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C844" w14:textId="6E367BE8" w:rsidR="00C76963" w:rsidRDefault="00C76963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6963">
        <w:rPr>
          <w:rFonts w:asciiTheme="majorBidi" w:hAnsiTheme="majorBidi"/>
          <w:b/>
          <w:bCs/>
          <w:noProof/>
          <w:sz w:val="36"/>
          <w:szCs w:val="36"/>
          <w:cs/>
        </w:rPr>
        <w:drawing>
          <wp:inline distT="0" distB="0" distL="0" distR="0" wp14:anchorId="709699E1" wp14:editId="6A26D140">
            <wp:extent cx="1224501" cy="1243600"/>
            <wp:effectExtent l="0" t="0" r="0" b="0"/>
            <wp:docPr id="5" name="Picture 5" descr="D:\1-ใบสัญญาเช่าสนาม\S__239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ใบสัญญาเช่าสนาม\S__23904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79" cy="12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D6A9" w14:textId="33636C13" w:rsidR="00436C07" w:rsidRPr="00C76963" w:rsidRDefault="00417FB6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</w:pPr>
      <w:r w:rsidRPr="00C76963"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การแข่งขันเทควันโด</w:t>
      </w:r>
      <w:r w:rsidR="00436C07" w:rsidRPr="00C769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POWER P TAEKWONDO CHAMPIONSHIP </w:t>
      </w:r>
      <w:r w:rsidR="004F6DB2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2023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 </w:t>
      </w:r>
    </w:p>
    <w:p w14:paraId="5C78F592" w14:textId="324D479A" w:rsidR="00436C07" w:rsidRPr="00C76963" w:rsidRDefault="00436C07" w:rsidP="00B560D2">
      <w:pPr>
        <w:pStyle w:val="Heading2"/>
        <w:rPr>
          <w:rFonts w:asciiTheme="majorBidi" w:hAnsiTheme="majorBidi" w:cstheme="majorBidi"/>
          <w:sz w:val="36"/>
          <w:szCs w:val="36"/>
          <w:cs/>
          <w:lang w:val="en-GB"/>
        </w:rPr>
      </w:pPr>
      <w:r w:rsidRPr="00C76963">
        <w:rPr>
          <w:rFonts w:asciiTheme="majorBidi" w:hAnsiTheme="majorBidi" w:cstheme="majorBidi"/>
          <w:sz w:val="36"/>
          <w:szCs w:val="36"/>
          <w:cs/>
        </w:rPr>
        <w:t>วัน</w:t>
      </w:r>
      <w:r w:rsidR="00C562D9" w:rsidRPr="00C76963">
        <w:rPr>
          <w:rFonts w:asciiTheme="majorBidi" w:hAnsiTheme="majorBidi" w:cstheme="majorBidi"/>
          <w:sz w:val="36"/>
          <w:szCs w:val="36"/>
          <w:cs/>
        </w:rPr>
        <w:t>เสาร์</w:t>
      </w:r>
      <w:r w:rsidR="00E102B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76963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="00386FF6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B2CA1">
        <w:rPr>
          <w:rFonts w:asciiTheme="majorBidi" w:hAnsiTheme="majorBidi" w:cstheme="majorBidi"/>
          <w:sz w:val="36"/>
          <w:szCs w:val="36"/>
        </w:rPr>
        <w:t>4</w:t>
      </w:r>
      <w:r w:rsidR="004F6DB2">
        <w:rPr>
          <w:rFonts w:asciiTheme="majorBidi" w:hAnsiTheme="majorBidi" w:cstheme="majorBidi"/>
          <w:sz w:val="36"/>
          <w:szCs w:val="36"/>
        </w:rPr>
        <w:t xml:space="preserve"> </w:t>
      </w:r>
      <w:r w:rsidR="004F6DB2">
        <w:rPr>
          <w:rFonts w:asciiTheme="majorBidi" w:hAnsiTheme="majorBidi" w:cstheme="majorBidi"/>
          <w:sz w:val="36"/>
          <w:szCs w:val="36"/>
          <w:cs/>
        </w:rPr>
        <w:t xml:space="preserve">กุมภาพันธ์ </w:t>
      </w:r>
      <w:r w:rsidR="004F6DB2">
        <w:rPr>
          <w:rFonts w:asciiTheme="majorBidi" w:hAnsiTheme="majorBidi" w:cstheme="majorBidi"/>
          <w:sz w:val="36"/>
          <w:szCs w:val="36"/>
        </w:rPr>
        <w:t>2566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903B4">
        <w:rPr>
          <w:rFonts w:asciiTheme="majorBidi" w:hAnsiTheme="majorBidi" w:cstheme="majorBidi"/>
          <w:sz w:val="36"/>
          <w:szCs w:val="36"/>
        </w:rPr>
        <w:br/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ณ </w:t>
      </w:r>
      <w:r w:rsidR="00A903B4" w:rsidRPr="00A903B4">
        <w:rPr>
          <w:rFonts w:asciiTheme="majorBidi" w:hAnsiTheme="majorBidi" w:cstheme="majorBidi"/>
          <w:sz w:val="36"/>
          <w:szCs w:val="36"/>
        </w:rPr>
        <w:t xml:space="preserve">Event Hall </w:t>
      </w:r>
      <w:r w:rsidR="00A903B4" w:rsidRPr="00A903B4">
        <w:rPr>
          <w:rFonts w:asciiTheme="majorBidi" w:hAnsiTheme="majorBidi" w:cs="Angsana New" w:hint="cs"/>
          <w:sz w:val="36"/>
          <w:szCs w:val="36"/>
          <w:cs/>
        </w:rPr>
        <w:t>ชั้น</w:t>
      </w:r>
      <w:r w:rsidR="00A903B4" w:rsidRPr="00A903B4">
        <w:rPr>
          <w:rFonts w:asciiTheme="majorBidi" w:hAnsiTheme="majorBidi" w:cs="Angsana New"/>
          <w:sz w:val="36"/>
          <w:szCs w:val="36"/>
          <w:cs/>
        </w:rPr>
        <w:t xml:space="preserve"> 3 </w:t>
      </w:r>
      <w:r w:rsidR="004F6DB2">
        <w:rPr>
          <w:rFonts w:asciiTheme="majorBidi" w:hAnsiTheme="majorBidi" w:cs="Angsana New" w:hint="cs"/>
          <w:sz w:val="36"/>
          <w:szCs w:val="36"/>
        </w:rPr>
        <w:t>SHOW DC</w:t>
      </w:r>
    </w:p>
    <w:p w14:paraId="2771DCB3" w14:textId="77777777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62C7FC4" w14:textId="14BF071C" w:rsidR="00436C07" w:rsidRPr="00C76963" w:rsidRDefault="00417FB6" w:rsidP="00417FB6">
      <w:pPr>
        <w:pStyle w:val="Heading1"/>
        <w:jc w:val="left"/>
        <w:rPr>
          <w:rFonts w:asciiTheme="majorBidi" w:hAnsiTheme="majorBidi" w:cstheme="majorBidi"/>
          <w:b w:val="0"/>
          <w:bCs w:val="0"/>
          <w:cs/>
        </w:rPr>
      </w:pPr>
      <w:r w:rsidRPr="00C76963">
        <w:rPr>
          <w:rFonts w:asciiTheme="majorBidi" w:hAnsiTheme="majorBidi" w:cstheme="majorBidi"/>
          <w:cs/>
        </w:rPr>
        <w:t xml:space="preserve">        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>เพื่อให้การดำเนินการจัดการแข่งขันเทควันโด</w:t>
      </w:r>
      <w:r w:rsidR="00436C07" w:rsidRPr="00C76963">
        <w:rPr>
          <w:rFonts w:asciiTheme="majorBidi" w:hAnsiTheme="majorBidi" w:cstheme="majorBidi"/>
          <w:cs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การแข่งขันเทควันโด</w:t>
      </w:r>
      <w:r w:rsidR="00EE4604" w:rsidRPr="00C76963">
        <w:rPr>
          <w:rFonts w:asciiTheme="majorBidi" w:hAnsiTheme="majorBidi" w:cstheme="majorBidi"/>
          <w:cs/>
        </w:rPr>
        <w:t xml:space="preserve"> </w:t>
      </w:r>
      <w:r w:rsidR="003067D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</w:t>
      </w:r>
      <w:r w:rsidR="004F6DB2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2023</w:t>
      </w:r>
      <w:r w:rsidR="006D372E" w:rsidRPr="00C76963">
        <w:rPr>
          <w:rFonts w:asciiTheme="majorBidi" w:hAnsiTheme="majorBidi" w:cstheme="majorBidi"/>
          <w:cs/>
        </w:rPr>
        <w:t xml:space="preserve"> </w:t>
      </w:r>
      <w:r w:rsidR="00C91C2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3067DC" w:rsidRPr="00C76963">
        <w:rPr>
          <w:rFonts w:asciiTheme="majorBidi" w:hAnsiTheme="majorBidi" w:cstheme="majorBidi"/>
          <w:cs/>
        </w:rPr>
        <w:t xml:space="preserve"> </w:t>
      </w:r>
      <w:r w:rsidR="009773EE">
        <w:rPr>
          <w:rFonts w:asciiTheme="majorBidi" w:hAnsiTheme="majorBidi" w:cstheme="majorBidi"/>
        </w:rPr>
        <w:t xml:space="preserve"> 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4F6DB2">
        <w:rPr>
          <w:rFonts w:asciiTheme="majorBidi" w:hAnsiTheme="majorBidi" w:cs="Angsana New" w:hint="cs"/>
        </w:rPr>
        <w:t>SHOW DC</w:t>
      </w:r>
      <w:r w:rsidR="009773EE">
        <w:rPr>
          <w:rFonts w:asciiTheme="majorBidi" w:hAnsiTheme="majorBidi" w:cs="Angsana New"/>
          <w:sz w:val="36"/>
          <w:szCs w:val="36"/>
        </w:rPr>
        <w:t xml:space="preserve">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042E59A6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  ประเภทการแข่งขัน</w:t>
      </w:r>
    </w:p>
    <w:p w14:paraId="0D6C499B" w14:textId="7CD04916" w:rsidR="00840F4D" w:rsidRPr="00840F4D" w:rsidRDefault="00436C07" w:rsidP="00840F4D">
      <w:pPr>
        <w:pStyle w:val="Heading1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การแข่งขันนี้เรียกว่า</w:t>
      </w:r>
      <w:r w:rsidR="00417FB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</w:t>
      </w:r>
      <w:r w:rsidR="00EE4604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POWER P TAEKWONDO CHAMPIONSHIP </w:t>
      </w:r>
      <w:r w:rsidR="004F6DB2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2023</w:t>
      </w:r>
    </w:p>
    <w:p w14:paraId="4450D1DA" w14:textId="2AE687DE" w:rsidR="009773EE" w:rsidRDefault="00436C07" w:rsidP="004B66FA">
      <w:pPr>
        <w:pStyle w:val="Heading1"/>
        <w:jc w:val="both"/>
        <w:rPr>
          <w:rFonts w:asciiTheme="majorBidi" w:hAnsiTheme="majorBidi" w:cs="Angsana New"/>
          <w:sz w:val="36"/>
          <w:szCs w:val="36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โดยมีกำหนดการแข่งขันใน</w:t>
      </w:r>
      <w:r w:rsidR="000F4982" w:rsidRPr="00C76963">
        <w:rPr>
          <w:rFonts w:asciiTheme="majorBidi" w:hAnsiTheme="majorBidi" w:cstheme="majorBidi"/>
          <w:b w:val="0"/>
          <w:bCs w:val="0"/>
          <w:cs/>
        </w:rPr>
        <w:t>วันที่</w:t>
      </w:r>
      <w:r w:rsidR="00BB1A06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A35B45">
        <w:rPr>
          <w:rFonts w:asciiTheme="majorBidi" w:hAnsiTheme="majorBidi" w:cstheme="majorBidi"/>
          <w:b w:val="0"/>
          <w:bCs w:val="0"/>
        </w:rPr>
        <w:t>4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B23049">
        <w:rPr>
          <w:rFonts w:asciiTheme="majorBidi" w:hAnsiTheme="majorBidi" w:cstheme="majorBidi" w:hint="cs"/>
          <w:b w:val="0"/>
          <w:bCs w:val="0"/>
          <w:cs/>
        </w:rPr>
        <w:t>กุมภาพันธ์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256</w:t>
      </w:r>
      <w:r w:rsidR="00B23049">
        <w:rPr>
          <w:rFonts w:asciiTheme="majorBidi" w:hAnsiTheme="majorBidi" w:cstheme="majorBidi"/>
          <w:b w:val="0"/>
          <w:bCs w:val="0"/>
        </w:rPr>
        <w:t>5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E8439A" w:rsidRPr="00C76963">
        <w:rPr>
          <w:rFonts w:asciiTheme="majorBidi" w:hAnsiTheme="majorBidi" w:cstheme="majorBidi"/>
          <w:cs/>
        </w:rPr>
        <w:t xml:space="preserve"> 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4F6DB2">
        <w:rPr>
          <w:rFonts w:asciiTheme="majorBidi" w:hAnsiTheme="majorBidi" w:cs="Angsana New" w:hint="cs"/>
        </w:rPr>
        <w:t>SHOW DC</w:t>
      </w:r>
    </w:p>
    <w:p w14:paraId="1A849955" w14:textId="5C870ED4" w:rsidR="00436C07" w:rsidRPr="00C76963" w:rsidRDefault="00436C07" w:rsidP="004B66FA">
      <w:pPr>
        <w:pStyle w:val="Heading1"/>
        <w:jc w:val="both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cs/>
        </w:rPr>
        <w:t>ข้อ 2  คณะกรรมการจัดการแข่งขัน</w:t>
      </w:r>
    </w:p>
    <w:p w14:paraId="6BFB0068" w14:textId="323B03D9" w:rsidR="00436C07" w:rsidRPr="00C76963" w:rsidRDefault="00436C07" w:rsidP="00436C07">
      <w:pPr>
        <w:ind w:right="26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BB1A06" w:rsidRPr="00C7696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POWER P TAEKWONDO </w:t>
      </w:r>
      <w:r w:rsidR="00BB1A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4F6DB2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2023</w:t>
      </w:r>
    </w:p>
    <w:p w14:paraId="174B8E45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 คุณสมบัติของนักกีฬา</w:t>
      </w:r>
    </w:p>
    <w:p w14:paraId="6297C0FE" w14:textId="70EC29A7" w:rsidR="00436C07" w:rsidRPr="00C76963" w:rsidRDefault="00436C07" w:rsidP="00305C5C">
      <w:pPr>
        <w:pStyle w:val="Heading1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ยอมรับและ</w:t>
      </w:r>
      <w:proofErr w:type="spellStart"/>
      <w:r w:rsidRPr="00C76963">
        <w:rPr>
          <w:rFonts w:asciiTheme="majorBidi" w:hAnsiTheme="majorBidi" w:cstheme="majorBidi"/>
          <w:b w:val="0"/>
          <w:bCs w:val="0"/>
          <w:cs/>
        </w:rPr>
        <w:t>ปฎิบัติ</w:t>
      </w:r>
      <w:proofErr w:type="spellEnd"/>
      <w:r w:rsidRPr="00C76963">
        <w:rPr>
          <w:rFonts w:asciiTheme="majorBidi" w:hAnsiTheme="majorBidi" w:cstheme="majorBidi"/>
          <w:b w:val="0"/>
          <w:bCs w:val="0"/>
          <w:cs/>
        </w:rPr>
        <w:t>ตามระเบียบข้อบังคับของ</w:t>
      </w:r>
      <w:r w:rsidR="00043B1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 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</w:t>
      </w:r>
      <w:r w:rsidR="004F6DB2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2023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ด้วยน้ำใจนักกีฬา</w:t>
      </w:r>
    </w:p>
    <w:p w14:paraId="72D3C4A2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12B7E6D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C9DF3F0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2A41DF3" w14:textId="07CA805A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มือเก่า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A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มีคุณวุฒิตั้งแต่เหลือง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ถึงสายดำ</w:t>
      </w:r>
    </w:p>
    <w:p w14:paraId="3D1DAC00" w14:textId="64E2E838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มือใหม่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B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มีคุณวุฒิตั้งแต่สายเหลืองถึง สาย</w:t>
      </w:r>
      <w:r w:rsidR="00FB2E51" w:rsidRPr="00C76963">
        <w:rPr>
          <w:rFonts w:asciiTheme="majorBidi" w:hAnsiTheme="majorBidi" w:cstheme="majorBidi"/>
          <w:sz w:val="32"/>
          <w:szCs w:val="32"/>
          <w:cs/>
        </w:rPr>
        <w:t>ฟ้า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0F4D">
        <w:rPr>
          <w:rFonts w:asciiTheme="majorBidi" w:hAnsiTheme="majorBidi" w:cstheme="majorBidi" w:hint="cs"/>
          <w:sz w:val="32"/>
          <w:szCs w:val="32"/>
          <w:cs/>
        </w:rPr>
        <w:t>เตะ</w:t>
      </w:r>
      <w:proofErr w:type="spellStart"/>
      <w:r w:rsidR="00840F4D">
        <w:rPr>
          <w:rFonts w:asciiTheme="majorBidi" w:hAnsiTheme="majorBidi" w:cstheme="majorBidi" w:hint="cs"/>
          <w:sz w:val="32"/>
          <w:szCs w:val="32"/>
          <w:cs/>
        </w:rPr>
        <w:t>ศรีษะ</w:t>
      </w:r>
      <w:proofErr w:type="spellEnd"/>
      <w:r w:rsidR="00840F4D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14:paraId="0BCEA3E2" w14:textId="6144C70A" w:rsidR="003445BC" w:rsidRDefault="006A30C3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>มือใหม่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>พิเศษ</w:t>
      </w: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(ห้ามเตะหัว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 </w:t>
      </w:r>
      <w:r w:rsidR="0057766A" w:rsidRPr="00C76963">
        <w:rPr>
          <w:rFonts w:asciiTheme="majorBidi" w:hAnsiTheme="majorBidi" w:cstheme="majorBidi"/>
          <w:color w:val="FF0000"/>
          <w:sz w:val="32"/>
          <w:szCs w:val="32"/>
        </w:rPr>
        <w:t xml:space="preserve">Class C  </w:t>
      </w:r>
      <w:r w:rsidR="002836BA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018D6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</w:p>
    <w:p w14:paraId="5FD7FE3C" w14:textId="3E2E12EA" w:rsidR="00840F4D" w:rsidRDefault="00840F4D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</w:rPr>
        <w:t>Class  D</w:t>
      </w:r>
      <w:proofErr w:type="gramEnd"/>
      <w:r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คลาสโรงเรียน เรียนอาทิตย์ละ  1 ครั้ง  (ห้ามเตะ</w:t>
      </w:r>
      <w:proofErr w:type="spellStart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ศรีษะ</w:t>
      </w:r>
      <w:proofErr w:type="spellEnd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14:paraId="089864D1" w14:textId="1D19FE34" w:rsidR="00F3338F" w:rsidRPr="00C76963" w:rsidRDefault="00F3338F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เกราะไฟฟ้า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CLASS A 13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ปีขึ้นไป</w:t>
      </w:r>
    </w:p>
    <w:p w14:paraId="143BFD19" w14:textId="1B1081DD" w:rsidR="00EE4604" w:rsidRPr="00C76963" w:rsidRDefault="00436C07" w:rsidP="00EE460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ในรุ่น มือใหม่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พิเศษ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</w:p>
    <w:p w14:paraId="5C695D21" w14:textId="77777777" w:rsidR="00436C07" w:rsidRPr="00C76963" w:rsidRDefault="00436C07" w:rsidP="00436C07">
      <w:pPr>
        <w:numPr>
          <w:ilvl w:val="0"/>
          <w:numId w:val="30"/>
        </w:num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เป็นการแข่งขันประเภท 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แบ่งเป็น  </w:t>
      </w:r>
      <w:r w:rsidR="00615C87"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รุ่น</w:t>
      </w:r>
    </w:p>
    <w:p w14:paraId="5126ABE8" w14:textId="10854B52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A903B4">
        <w:rPr>
          <w:rFonts w:asciiTheme="majorBidi" w:hAnsiTheme="majorBidi" w:cstheme="majorBidi"/>
          <w:sz w:val="32"/>
          <w:szCs w:val="32"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539DB2DB" w14:textId="6431317B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7 – 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3E351A6" w14:textId="70BE930C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9 – 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22C04232" w14:textId="659A597A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11 – 12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44B8396D" w14:textId="0C5DB163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13 – 14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A7FEC74" w14:textId="33CE3CE5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เยาวชน 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15 – 17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1E3E2D" w:rsidRPr="00C76963">
        <w:rPr>
          <w:rFonts w:asciiTheme="majorBidi" w:hAnsiTheme="majorBidi" w:cstheme="majorBidi"/>
          <w:sz w:val="32"/>
          <w:szCs w:val="32"/>
        </w:rPr>
        <w:t>Class A, Class B</w:t>
      </w:r>
      <w:r w:rsidR="00840F4D" w:rsidRPr="00840F4D">
        <w:rPr>
          <w:rFonts w:asciiTheme="majorBidi" w:hAnsiTheme="majorBidi" w:cstheme="majorBidi"/>
          <w:sz w:val="32"/>
          <w:szCs w:val="32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12223B4F" w14:textId="2E8F624C" w:rsidR="00305C5C" w:rsidRPr="00C76963" w:rsidRDefault="00364CEA" w:rsidP="00D4767F">
      <w:pPr>
        <w:ind w:left="1080" w:right="26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1C2A" w:rsidRPr="00C76963">
        <w:rPr>
          <w:rFonts w:asciiTheme="majorBidi" w:hAnsiTheme="majorBidi" w:cstheme="majorBidi"/>
          <w:sz w:val="32"/>
          <w:szCs w:val="32"/>
        </w:rPr>
        <w:t xml:space="preserve">Class A, Class </w:t>
      </w:r>
      <w:r w:rsidR="00C91C2A" w:rsidRPr="00C76963">
        <w:rPr>
          <w:rFonts w:asciiTheme="majorBidi" w:hAnsiTheme="majorBidi" w:cstheme="majorBidi"/>
          <w:sz w:val="32"/>
          <w:szCs w:val="32"/>
          <w:lang w:val="en-GB"/>
        </w:rPr>
        <w:t>B</w:t>
      </w:r>
      <w:r w:rsidR="00840F4D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3E59B77C" w14:textId="77777777" w:rsidR="0010717E" w:rsidRPr="00C76963" w:rsidRDefault="00436C07" w:rsidP="00D50D35">
      <w:pPr>
        <w:numPr>
          <w:ilvl w:val="0"/>
          <w:numId w:val="30"/>
        </w:numPr>
        <w:ind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เดี่ยว </w:t>
      </w:r>
      <w:proofErr w:type="spellStart"/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</w:t>
      </w:r>
      <w:proofErr w:type="spellEnd"/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คู่ผสม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คู่ชาย 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คู่หญิง และทีม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แบ่งเป็น  </w:t>
      </w:r>
      <w:r w:rsidR="00730B26" w:rsidRPr="00C76963">
        <w:rPr>
          <w:rFonts w:asciiTheme="majorBidi" w:hAnsiTheme="majorBidi" w:cstheme="majorBidi"/>
          <w:sz w:val="32"/>
          <w:szCs w:val="32"/>
        </w:rPr>
        <w:t>8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รุ่น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อายุ</w:t>
      </w:r>
    </w:p>
    <w:p w14:paraId="12E0E29F" w14:textId="0F8FBA80" w:rsidR="000D178E" w:rsidRPr="00C76963" w:rsidRDefault="000D178E" w:rsidP="000D178E">
      <w:pPr>
        <w:ind w:left="1440"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7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 xml:space="preserve">8 ปี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1819D0E" w14:textId="77777777" w:rsidR="00A903B4" w:rsidRDefault="00436C07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9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10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11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12 ปี</w:t>
      </w:r>
    </w:p>
    <w:p w14:paraId="5862A7AE" w14:textId="13EE57C9" w:rsidR="00436C07" w:rsidRPr="00C76963" w:rsidRDefault="009B5190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 xml:space="preserve">13 – 14 </w:t>
      </w:r>
      <w:r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5BC7A7B5" w14:textId="472BE7F5" w:rsidR="004014A5" w:rsidRPr="00C76963" w:rsidRDefault="004014A5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15 – 17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14:paraId="1579C15E" w14:textId="79F3F1C3" w:rsidR="00E354FF" w:rsidRPr="00C76963" w:rsidRDefault="004014A5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ประเภทประชาชน </w:t>
      </w:r>
      <w:r w:rsidR="00E354FF" w:rsidRPr="00C76963">
        <w:rPr>
          <w:rFonts w:asciiTheme="majorBidi" w:hAnsiTheme="majorBidi" w:cstheme="majorBidi"/>
          <w:sz w:val="32"/>
          <w:szCs w:val="32"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E354FF" w:rsidRPr="00C76963">
        <w:rPr>
          <w:rFonts w:asciiTheme="majorBidi" w:hAnsiTheme="majorBidi" w:cstheme="majorBidi"/>
          <w:sz w:val="32"/>
          <w:szCs w:val="32"/>
        </w:rPr>
        <w:t xml:space="preserve">18 – 30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7AFBFB3A" w14:textId="6337096F" w:rsidR="00E354FF" w:rsidRPr="00C76963" w:rsidRDefault="00E354FF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30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– 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</w:p>
    <w:p w14:paraId="2FE1D63C" w14:textId="77777777" w:rsidR="00E354FF" w:rsidRPr="00C76963" w:rsidRDefault="00E354FF" w:rsidP="00E354FF">
      <w:pPr>
        <w:ind w:left="720" w:right="28"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ปีขึ้นไป</w:t>
      </w:r>
    </w:p>
    <w:p w14:paraId="05E48083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5.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2A22C45C" w14:textId="77777777" w:rsidR="00F566C1" w:rsidRPr="00C76963" w:rsidRDefault="00436C07" w:rsidP="00615C8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กำหนดให้มีการแข่งขันตามรุ่นดังนี้</w:t>
      </w:r>
    </w:p>
    <w:p w14:paraId="37E40380" w14:textId="77777777" w:rsidR="0029005E" w:rsidRPr="00C41EC5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อายุไม่เกิน </w:t>
      </w:r>
      <w:r w:rsidRPr="00C41EC5">
        <w:rPr>
          <w:rFonts w:asciiTheme="majorBidi" w:hAnsiTheme="majorBidi" w:cstheme="majorBidi"/>
          <w:b/>
          <w:bCs/>
          <w:sz w:val="28"/>
        </w:rPr>
        <w:t>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(เฉพาะคลาส </w:t>
      </w:r>
      <w:r w:rsidRPr="00C41EC5">
        <w:rPr>
          <w:rFonts w:asciiTheme="majorBidi" w:hAnsiTheme="majorBidi" w:cstheme="majorBidi"/>
          <w:b/>
          <w:bCs/>
          <w:sz w:val="28"/>
        </w:rPr>
        <w:t>C)</w:t>
      </w:r>
    </w:p>
    <w:p w14:paraId="416728A1" w14:textId="0B4911E5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            1.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</w:t>
      </w:r>
    </w:p>
    <w:p w14:paraId="2D8E8E3E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2.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14-16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</w:t>
      </w:r>
    </w:p>
    <w:p w14:paraId="50F3ADA0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3.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16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>-18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F58A972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7769377A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A8244F3" w14:textId="77777777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5-6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129BDB0C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02F1AC1" w14:textId="015720DD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18-20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A2204DA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20 - 23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620F583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9779467" w14:textId="06946CF8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กก.ขึ้นไป</w:t>
      </w:r>
    </w:p>
    <w:p w14:paraId="2B853053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2F9BB220" w14:textId="77777777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7-8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030D4487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F0AACC9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20 - 23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7936846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23 - 26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D141A52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26 - 30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742B447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250ABE45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321291" w14:textId="77777777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9-10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23FF12AE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B7C5410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23 -25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3BB19BCA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 – 28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7B27425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28 - 31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41E682B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31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1D8ED9FE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C4DAABC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G                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 ขึ้นไป</w:t>
      </w:r>
    </w:p>
    <w:p w14:paraId="1A9BB063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</w:p>
    <w:p w14:paraId="61CA8162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11-12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30D26804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2ED2C0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 – 29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FBE184D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29 – 32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AB7181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D2312B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559144A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1039C8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298A310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43- 45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74B4633E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 ขึ้นไป</w:t>
      </w:r>
    </w:p>
    <w:p w14:paraId="475037D6" w14:textId="0D403139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2ACFF91" w14:textId="71D54FCA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1F62EACD" w14:textId="30D67C09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2F613CA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6B7ADF63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ประเภทเยาวชนชาย 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13-14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63D8C03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D52E38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3FEED0C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7CC91B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DFE625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44- 47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30F3CB4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47- 50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A98BFD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50 – 54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103D400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กก.ขึ้นไป </w:t>
      </w:r>
    </w:p>
    <w:p w14:paraId="4AE8CF6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60688BBC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ประเภทเยาวชนหญิง 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13-14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25C5A0C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9B611AB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8D08E02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3E4C81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7ADD846E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1F2E5AE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 – 49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506171B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 – 53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55506C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กก.ขึ้นไป</w:t>
      </w:r>
    </w:p>
    <w:p w14:paraId="69F1ACB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77C2A64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ประเภทเยาวชนชาย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15-17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717341D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A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6DB1337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2.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45 -  48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21020C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C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FC6C70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51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7CDB1EF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92FCA67" w14:textId="05407839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F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3974D48B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7.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  -  68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520AAD8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73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EB06730" w14:textId="1550C9BF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I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73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50739765" w14:textId="57587037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6D5C0E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D83DA60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15-17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465D892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1.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D63E68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B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42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- 44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C8E98F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C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44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58EF4C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46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8504C5B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B8E1A6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6.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5977EA5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G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- 59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FE22D4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2EFAC26" w14:textId="77777777" w:rsidR="0029005E" w:rsidRPr="00C41EC5" w:rsidRDefault="0029005E" w:rsidP="0029005E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9.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I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1A51C8B9" w14:textId="42970D3F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4E8E1E46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D2C3EB1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56DEF47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58174F9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27149CE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F29130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5CC511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A5056E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723549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17192FB" w14:textId="3362C382" w:rsidR="00436C07" w:rsidRPr="00C76963" w:rsidRDefault="00436C07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ชาย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6D206466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54  กก.</w:t>
      </w:r>
    </w:p>
    <w:p w14:paraId="0EB88642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54  กก. แต่ไม่เกิน  58  กก.</w:t>
      </w:r>
    </w:p>
    <w:p w14:paraId="5803465A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58  กก. แต่ไม่เกิน  62  กก.</w:t>
      </w:r>
    </w:p>
    <w:p w14:paraId="10AEC34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4. 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รุ่นเฟเธอร์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62  กก. แต่ไม่เกิน  67  กก.</w:t>
      </w:r>
    </w:p>
    <w:p w14:paraId="1B85AFA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ไลท์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72AFF94C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เธอร์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แต่ไม่เกิน  78  กก.</w:t>
      </w:r>
    </w:p>
    <w:p w14:paraId="63FBC6D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เดิล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78  กก. แต่ไม่เกิน  84  กก.</w:t>
      </w:r>
    </w:p>
    <w:p w14:paraId="4D079459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เฮฟวี่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84  กก. ขึ้นไป</w:t>
      </w:r>
    </w:p>
    <w:p w14:paraId="36D2F24C" w14:textId="77777777" w:rsidR="00704D18" w:rsidRPr="00C76963" w:rsidRDefault="00704D18" w:rsidP="00436C07">
      <w:pPr>
        <w:ind w:left="720" w:right="26"/>
        <w:rPr>
          <w:rFonts w:asciiTheme="majorBidi" w:hAnsiTheme="majorBidi" w:cstheme="majorBidi"/>
          <w:sz w:val="32"/>
          <w:szCs w:val="32"/>
          <w:cs/>
        </w:rPr>
      </w:pPr>
    </w:p>
    <w:p w14:paraId="55A630E3" w14:textId="00EE855D" w:rsidR="00436C07" w:rsidRPr="00C76963" w:rsidRDefault="00CD21B6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หญิง</w:t>
      </w:r>
      <w:r w:rsidR="00A903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</w:t>
      </w:r>
    </w:p>
    <w:p w14:paraId="63AE68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47  กก.</w:t>
      </w:r>
    </w:p>
    <w:p w14:paraId="34DE8B6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47  กก. แต่ไม่เกิน  51  กก.</w:t>
      </w:r>
    </w:p>
    <w:p w14:paraId="5896526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  51  กก. แต่ไม่เกิน  55  กก.</w:t>
      </w:r>
    </w:p>
    <w:p w14:paraId="19E3C91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4. 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รุ่นเฟเธอร์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55  กก. แต่ไม่เกิน  59  กก.</w:t>
      </w:r>
    </w:p>
    <w:p w14:paraId="52A5DCAE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ไลท์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59  กก. แต่ไม่เกิน  63  กก.</w:t>
      </w:r>
    </w:p>
    <w:p w14:paraId="400FE5F0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เธอร์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63  กก. แต่ไม่เกิน  67  กก.</w:t>
      </w:r>
    </w:p>
    <w:p w14:paraId="3CF503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เดิล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1E86B647" w14:textId="77777777" w:rsidR="00436C07" w:rsidRPr="00C76963" w:rsidRDefault="00436C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เฮฟวี่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ขึ้นไป</w:t>
      </w:r>
    </w:p>
    <w:p w14:paraId="310B83BB" w14:textId="77777777" w:rsidR="001F2807" w:rsidRPr="00C76963" w:rsidRDefault="001F2807" w:rsidP="00CD21B6">
      <w:pPr>
        <w:ind w:right="26"/>
        <w:rPr>
          <w:rFonts w:asciiTheme="majorBidi" w:hAnsiTheme="majorBidi" w:cstheme="majorBidi"/>
          <w:sz w:val="32"/>
          <w:szCs w:val="32"/>
        </w:rPr>
      </w:pPr>
    </w:p>
    <w:p w14:paraId="21C970C8" w14:textId="77777777" w:rsidR="001F2807" w:rsidRPr="00C76963" w:rsidRDefault="001F28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</w:p>
    <w:p w14:paraId="47F865F3" w14:textId="77777777" w:rsidR="002D27D3" w:rsidRPr="00C76963" w:rsidRDefault="002D27D3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</w:p>
    <w:p w14:paraId="1F6BE516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D27D3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เดี่ยว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 xml:space="preserve">(เดี่ยวชาย </w:t>
      </w:r>
      <w:r w:rsidR="002D27D3" w:rsidRPr="00C76963">
        <w:rPr>
          <w:rFonts w:asciiTheme="majorBidi" w:hAnsiTheme="majorBidi" w:cstheme="majorBidi"/>
          <w:sz w:val="32"/>
          <w:szCs w:val="32"/>
        </w:rPr>
        <w:t xml:space="preserve">,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>เดี่ยวหญิง)</w:t>
      </w:r>
    </w:p>
    <w:p w14:paraId="09402D40" w14:textId="77777777" w:rsidR="002D27D3" w:rsidRPr="00C76963" w:rsidRDefault="002D27D3" w:rsidP="002D27D3">
      <w:pPr>
        <w:ind w:right="-33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ประเภทคู่</w:t>
      </w:r>
      <w:r w:rsidR="00307545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(คู่</w:t>
      </w:r>
      <w:r w:rsidRPr="00C76963">
        <w:rPr>
          <w:rFonts w:asciiTheme="majorBidi" w:hAnsiTheme="majorBidi" w:cstheme="majorBidi"/>
          <w:sz w:val="32"/>
          <w:szCs w:val="32"/>
          <w:cs/>
        </w:rPr>
        <w:t>ผสม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คู่หญิง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="001F280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E14A2D3" w14:textId="77777777" w:rsidR="00307545" w:rsidRPr="00C76963" w:rsidRDefault="002D27D3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>ประเภท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ทีม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</w:rPr>
        <w:t xml:space="preserve">3 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คน </w:t>
      </w:r>
      <w:r w:rsidR="00307545" w:rsidRPr="00C76963">
        <w:rPr>
          <w:rFonts w:asciiTheme="majorBidi" w:eastAsia="PMingLiU" w:hAnsiTheme="majorBidi" w:cstheme="majorBidi"/>
          <w:sz w:val="32"/>
          <w:szCs w:val="32"/>
          <w:cs/>
        </w:rPr>
        <w:t>(ไม่แยกชาย-หญิง)</w:t>
      </w:r>
      <w:r w:rsidR="001F2807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 </w:t>
      </w:r>
    </w:p>
    <w:p w14:paraId="78B769CA" w14:textId="77777777" w:rsidR="00F566C1" w:rsidRPr="00C76963" w:rsidRDefault="00F566C1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</w:p>
    <w:p w14:paraId="2F627560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6F3DBB9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E536AC6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13407C5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41AE23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666178D" w14:textId="77777777" w:rsidR="002D27D3" w:rsidRPr="00C76963" w:rsidRDefault="00307545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หมายเหตุ ****  </w:t>
      </w:r>
      <w:proofErr w:type="spellStart"/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พุมเซ่</w:t>
      </w:r>
      <w:proofErr w:type="spellEnd"/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เดี่ยวแจกเหรียญพร้อมเกียรติบัตรทุกคน</w:t>
      </w: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  ****</w:t>
      </w:r>
    </w:p>
    <w:p w14:paraId="35A24A73" w14:textId="77777777" w:rsidR="002D27D3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2E0EE988" w14:textId="77777777" w:rsidR="00307545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- </w:t>
      </w:r>
      <w:proofErr w:type="spellStart"/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พุมเซ่</w:t>
      </w:r>
      <w:proofErr w:type="spellEnd"/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เดี่ยว สามารถลงแข่งขันได้ไม่เกิน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2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0D21D263" w14:textId="77777777" w:rsidR="00CD0BE8" w:rsidRPr="00C76963" w:rsidRDefault="00307545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hAnsiTheme="majorBidi" w:cstheme="majorBidi"/>
          <w:color w:val="C00000"/>
          <w:sz w:val="32"/>
          <w:szCs w:val="32"/>
          <w:cs/>
        </w:rPr>
        <w:t xml:space="preserve">  </w:t>
      </w:r>
      <w:r w:rsidR="00CD0BE8" w:rsidRPr="00C76963">
        <w:rPr>
          <w:rFonts w:asciiTheme="majorBidi" w:hAnsiTheme="majorBidi" w:cstheme="maj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011A9B92" w14:textId="7C66FD0E" w:rsidR="00364CEA" w:rsidRPr="00C76963" w:rsidRDefault="0050656C" w:rsidP="006D380D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สายขาว</w:t>
      </w:r>
      <w:r w:rsidR="009B5190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 6 Blocks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C76963" w14:paraId="4C6E3C49" w14:textId="77777777" w:rsidTr="00364CEA">
        <w:tc>
          <w:tcPr>
            <w:tcW w:w="1418" w:type="dxa"/>
            <w:shd w:val="clear" w:color="auto" w:fill="auto"/>
          </w:tcPr>
          <w:p w14:paraId="74CEDF5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3F5A17D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7E52852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ECBEDE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3072C01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3D40E2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7D3ADA1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5CD9F89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C76963" w14:paraId="73481272" w14:textId="77777777" w:rsidTr="00364CEA">
        <w:tc>
          <w:tcPr>
            <w:tcW w:w="1418" w:type="dxa"/>
            <w:shd w:val="clear" w:color="auto" w:fill="auto"/>
          </w:tcPr>
          <w:p w14:paraId="3C0B9D7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4A52CC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FB4D2B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704CEA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E78FFE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2FF6C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BE52FC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26762DA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3437FA7B" w14:textId="77777777" w:rsidTr="00364CEA">
        <w:tc>
          <w:tcPr>
            <w:tcW w:w="1418" w:type="dxa"/>
            <w:shd w:val="clear" w:color="auto" w:fill="auto"/>
          </w:tcPr>
          <w:p w14:paraId="2EF883A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lastRenderedPageBreak/>
              <w:t xml:space="preserve">7 – 8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EE0127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530FC7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351C1D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286047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A65F4E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5471A1E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65C0BA8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6D7FA3B5" w14:textId="77777777" w:rsidTr="00364CEA">
        <w:tc>
          <w:tcPr>
            <w:tcW w:w="1418" w:type="dxa"/>
            <w:shd w:val="clear" w:color="auto" w:fill="auto"/>
          </w:tcPr>
          <w:p w14:paraId="6291215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4B8EC9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558F22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04DF2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636EB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769C937D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FD3173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2EC67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7F30E224" w14:textId="77777777" w:rsidTr="00364CEA">
        <w:tc>
          <w:tcPr>
            <w:tcW w:w="1418" w:type="dxa"/>
            <w:shd w:val="clear" w:color="auto" w:fill="auto"/>
          </w:tcPr>
          <w:p w14:paraId="54B83B9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AD3960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22F79E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263D0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A356E7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EDAABB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5FA239C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5834DDE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02E447E3" w14:textId="77777777" w:rsidTr="00364CEA">
        <w:tc>
          <w:tcPr>
            <w:tcW w:w="1418" w:type="dxa"/>
            <w:shd w:val="clear" w:color="auto" w:fill="auto"/>
          </w:tcPr>
          <w:p w14:paraId="1160846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EC3361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1FFA4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763AF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657B5C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DE547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FFB43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560853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3222CE60" w14:textId="77777777" w:rsidTr="00364CEA">
        <w:tc>
          <w:tcPr>
            <w:tcW w:w="1418" w:type="dxa"/>
            <w:shd w:val="clear" w:color="auto" w:fill="auto"/>
          </w:tcPr>
          <w:p w14:paraId="0AA670F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E48484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6091A5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643FDF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972CF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47EE2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12B3A20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5BF0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7145A9E7" w14:textId="77777777" w:rsidTr="00364CEA">
        <w:tc>
          <w:tcPr>
            <w:tcW w:w="1418" w:type="dxa"/>
            <w:shd w:val="clear" w:color="auto" w:fill="auto"/>
          </w:tcPr>
          <w:p w14:paraId="7C5417B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– 30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11F5F7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B9F104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0416EA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3DFEB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A617F5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95FADF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6A273E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6E9BDF0D" w14:textId="77777777" w:rsidTr="00364CEA">
        <w:tc>
          <w:tcPr>
            <w:tcW w:w="1418" w:type="dxa"/>
            <w:shd w:val="clear" w:color="auto" w:fill="auto"/>
          </w:tcPr>
          <w:p w14:paraId="1893F13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30 – 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E998C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3BD075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5CFA2E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9A9028E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3D3F9D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624C1C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B2A3E1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C76963" w14:paraId="2290745E" w14:textId="77777777" w:rsidTr="00364CEA">
        <w:tc>
          <w:tcPr>
            <w:tcW w:w="1418" w:type="dxa"/>
            <w:shd w:val="clear" w:color="auto" w:fill="auto"/>
          </w:tcPr>
          <w:p w14:paraId="6CC8DD7F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14:paraId="70E64101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C58A48B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FAD58F6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83AC7DC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2120B61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94B5484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9F62258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</w:tbl>
    <w:p w14:paraId="1ACD114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  <w:cs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6 </w:t>
      </w:r>
      <w:r w:rsidRPr="00C76963">
        <w:rPr>
          <w:rFonts w:asciiTheme="majorBidi" w:hAnsiTheme="majorBidi" w:cstheme="majorBidi"/>
          <w:cs/>
        </w:rPr>
        <w:tab/>
        <w:t xml:space="preserve">วิธีการจัดการแข่งขัน </w:t>
      </w:r>
    </w:p>
    <w:p w14:paraId="481D273D" w14:textId="77777777" w:rsidR="00436C07" w:rsidRPr="00C76963" w:rsidRDefault="00436C07" w:rsidP="00436C07">
      <w:pPr>
        <w:ind w:right="26"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การแข่งขัน ประเภทเคียวรู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</w:t>
      </w:r>
      <w:proofErr w:type="spellEnd"/>
    </w:p>
    <w:p w14:paraId="21772375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7298003D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14:paraId="4C4E21F7" w14:textId="5F6ACA19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6.3 สนามแข่งขัน ขนาด 8 </w:t>
      </w:r>
      <w:r w:rsidRPr="00C76963">
        <w:rPr>
          <w:rFonts w:asciiTheme="majorBidi" w:hAnsiTheme="majorBidi" w:cstheme="majorBidi"/>
          <w:sz w:val="32"/>
          <w:szCs w:val="32"/>
        </w:rPr>
        <w:t>x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8 เมตร  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796A" w:rsidRPr="00C76963">
        <w:rPr>
          <w:rFonts w:asciiTheme="majorBidi" w:hAnsiTheme="majorBidi" w:cstheme="majorBidi"/>
          <w:sz w:val="32"/>
          <w:szCs w:val="32"/>
          <w:cs/>
        </w:rPr>
        <w:t xml:space="preserve">4 </w:t>
      </w:r>
      <w:r w:rsidRPr="00C76963">
        <w:rPr>
          <w:rFonts w:asciiTheme="majorBidi" w:hAnsiTheme="majorBidi" w:cstheme="majorBidi"/>
          <w:sz w:val="32"/>
          <w:szCs w:val="32"/>
          <w:cs/>
        </w:rPr>
        <w:t>สนาม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0BE8" w:rsidRPr="00C76963">
        <w:rPr>
          <w:rFonts w:asciiTheme="majorBidi" w:hAnsiTheme="majorBidi" w:cstheme="majorBidi"/>
          <w:sz w:val="32"/>
          <w:szCs w:val="32"/>
          <w:cs/>
        </w:rPr>
        <w:t>ตามจำนวนผู้ส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มัคร</w:t>
      </w:r>
    </w:p>
    <w:p w14:paraId="6C79D9AB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6.4 การแข่งขันใช้อุปกรณ์ตัดสินไฟฟ้า </w:t>
      </w:r>
      <w:r w:rsidR="00DD1C7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การตัดสินของกรรมการถือเป็นการสิ้นสุด</w:t>
      </w:r>
    </w:p>
    <w:p w14:paraId="19A06644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6.5 นักกีฬา 1 คน มีสิทธิ์สมัครแข่งขันเคียวรู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ได้เพียง 1 รุ่น เท่านั้น</w:t>
      </w:r>
    </w:p>
    <w:p w14:paraId="397FFCF8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6.6 ใช้วิธีการแข่งขันแบบแพ้คัดออก</w:t>
      </w:r>
    </w:p>
    <w:p w14:paraId="7E188DC2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6.7 ไม่มีการชิงตำแหน่งที่ 3 โดยให้มีตำแหน่งที่ 3 ร่วมกัน 2 คน</w:t>
      </w:r>
    </w:p>
    <w:p w14:paraId="0F033940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6.8 ให้นักกีฬา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รายงานตัว ก่อนการแข่งขัน 1</w:t>
      </w:r>
      <w:r w:rsidR="00704D18" w:rsidRPr="00C76963">
        <w:rPr>
          <w:rFonts w:asciiTheme="majorBidi" w:hAnsiTheme="majorBidi" w:cstheme="majorBidi"/>
          <w:sz w:val="32"/>
          <w:szCs w:val="32"/>
        </w:rPr>
        <w:t>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14:paraId="09B803C7" w14:textId="77777777" w:rsidR="001824C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3 นาที ก่อน</w:t>
      </w:r>
    </w:p>
    <w:p w14:paraId="73758D41" w14:textId="77777777" w:rsidR="00307545" w:rsidRPr="00C76963" w:rsidRDefault="00436C07" w:rsidP="001824C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7FB8FE01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7 </w:t>
      </w:r>
      <w:r w:rsidRPr="00C76963">
        <w:rPr>
          <w:rFonts w:asciiTheme="majorBidi" w:hAnsiTheme="majorBidi" w:cstheme="majorBidi"/>
          <w:cs/>
        </w:rPr>
        <w:tab/>
        <w:t>หลักฐานการรับสมัคร</w:t>
      </w:r>
    </w:p>
    <w:p w14:paraId="76F57541" w14:textId="77777777" w:rsidR="00436C07" w:rsidRPr="00C76963" w:rsidRDefault="00D31D5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หลักฐานการรับสมัคร เคียวรู</w:t>
      </w:r>
      <w:proofErr w:type="spellStart"/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proofErr w:type="spellStart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</w:t>
      </w:r>
      <w:proofErr w:type="spellEnd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เดี่ยว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</w:t>
      </w:r>
      <w:proofErr w:type="spellEnd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คู่  คู่ผสม  ทีม 3 คน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</w:t>
      </w:r>
    </w:p>
    <w:p w14:paraId="41A0396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14:paraId="3AC7B2F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7.2 สำเนาบัตรประจำตัวประชาชน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(กรณียังไม่มี</w:t>
      </w:r>
    </w:p>
    <w:p w14:paraId="1A2A43B8" w14:textId="77777777" w:rsidR="00436C07" w:rsidRPr="00C76963" w:rsidRDefault="00D31D57" w:rsidP="00436C07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พร้อมแสดงตัว</w:t>
      </w:r>
    </w:p>
    <w:p w14:paraId="627498F9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จริงในวันชั่งน้ำหนักเช่นกัน)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จำนวน  1  ใบ</w:t>
      </w:r>
    </w:p>
    <w:p w14:paraId="2E1D6BF7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  <w:t>7.3 ในใบสมัครต้องมีลายเซ็นรับรองของ ผู้ฝึกสอน และ ผู้ปกครอง</w:t>
      </w:r>
    </w:p>
    <w:p w14:paraId="39C39E99" w14:textId="77777777" w:rsidR="00436C07" w:rsidRPr="00C76963" w:rsidRDefault="00436C07" w:rsidP="009D7511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14:paraId="20A83272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8 </w:t>
      </w:r>
      <w:r w:rsidRPr="00C76963">
        <w:rPr>
          <w:rFonts w:asciiTheme="majorBidi" w:hAnsiTheme="majorBidi" w:cstheme="majorBidi"/>
          <w:cs/>
        </w:rPr>
        <w:t>การยื่นใบสมัคร</w:t>
      </w:r>
    </w:p>
    <w:p w14:paraId="6FA3F13D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14:paraId="7F6AA957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8.2ใบสมัครของนักกีฬาติดรูปถ่ายขนาด </w:t>
      </w:r>
      <w:r w:rsidRPr="00C76963">
        <w:rPr>
          <w:rFonts w:asciiTheme="majorBidi" w:hAnsiTheme="majorBidi" w:cstheme="majorBidi"/>
          <w:sz w:val="32"/>
          <w:szCs w:val="32"/>
        </w:rPr>
        <w:t xml:space="preserve">1 </w:t>
      </w:r>
      <w:r w:rsidRPr="00C76963">
        <w:rPr>
          <w:rFonts w:asciiTheme="majorBidi" w:hAnsiTheme="majorBidi" w:cstheme="majorBidi"/>
          <w:sz w:val="32"/>
          <w:szCs w:val="32"/>
          <w:cs/>
        </w:rPr>
        <w:t>นิ้ว พร้อมลายเซ็นต์</w:t>
      </w:r>
    </w:p>
    <w:p w14:paraId="39EF7C4C" w14:textId="77777777" w:rsidR="00436C07" w:rsidRPr="00C76963" w:rsidRDefault="00436C07" w:rsidP="00436C0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8.3 หนังสือยินยอมจากผู้ปกครอง</w:t>
      </w:r>
    </w:p>
    <w:p w14:paraId="338035A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9  เจ้าหน้าที่ประจำทีม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897B497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EF7EC08" w14:textId="77777777" w:rsidR="00436C07" w:rsidRPr="00C76963" w:rsidRDefault="00436C07" w:rsidP="00377B48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826CD52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39F712C" w14:textId="77777777" w:rsidR="00436C07" w:rsidRPr="00C76963" w:rsidRDefault="009D7511" w:rsidP="00E16265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1. ผู้จัดการทีม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1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566C1" w:rsidRPr="00C76963">
        <w:rPr>
          <w:rFonts w:asciiTheme="majorBidi" w:hAnsiTheme="majorBidi" w:cstheme="majorBidi"/>
          <w:sz w:val="32"/>
          <w:szCs w:val="32"/>
        </w:rPr>
        <w:t xml:space="preserve">  2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. ผู้ฝึกสอน      </w:t>
      </w:r>
      <w:r w:rsidR="00377B4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3. ผู้ช่วยผู้ฝึกสอน  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</w:p>
    <w:p w14:paraId="36C5692C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การรับสมัคร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319C6855" w14:textId="2B637E4E" w:rsidR="00601FB2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เปิดรับสมัครตั้งแต่วันนี้ ถึงวันที่ </w:t>
      </w:r>
      <w:r w:rsidR="00A35B4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942F7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กุมภาพันธ์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256</w:t>
      </w:r>
      <w:r w:rsidR="00942F7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5</w:t>
      </w:r>
      <w:r w:rsidR="00601FB2" w:rsidRPr="00601FB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เวลา 2</w:t>
      </w:r>
      <w:r w:rsidR="00373581">
        <w:rPr>
          <w:rFonts w:asciiTheme="majorBidi" w:hAnsiTheme="majorBidi" w:cstheme="majorBidi"/>
          <w:b/>
          <w:bCs/>
          <w:color w:val="FF0000"/>
          <w:sz w:val="32"/>
          <w:szCs w:val="32"/>
        </w:rPr>
        <w:t>4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.00 น.</w:t>
      </w:r>
      <w:r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EE5570"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14:paraId="4E607BB3" w14:textId="585B4C36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ช่องทางการ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รับสมัคร ดังนี้</w:t>
      </w:r>
    </w:p>
    <w:p w14:paraId="66765D23" w14:textId="13FAD644" w:rsidR="00436C07" w:rsidRPr="00C76963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1.    </w:t>
      </w:r>
      <w:r w:rsidR="009161B8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E23A3" w:rsidRPr="00C76963">
        <w:rPr>
          <w:rFonts w:asciiTheme="majorBidi" w:hAnsiTheme="majorBidi" w:cstheme="majorBidi"/>
          <w:b/>
          <w:bCs/>
          <w:sz w:val="32"/>
          <w:szCs w:val="32"/>
          <w:u w:val="single"/>
        </w:rPr>
        <w:t>Online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ได้ที่</w:t>
      </w:r>
      <w:r w:rsidR="00B431FA" w:rsidRPr="00C76963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932DC5" w:rsidRPr="00C76963">
        <w:rPr>
          <w:rFonts w:asciiTheme="majorBidi" w:hAnsiTheme="majorBidi" w:cstheme="majorBidi"/>
          <w:sz w:val="32"/>
          <w:szCs w:val="32"/>
          <w:lang w:val="en-GB"/>
        </w:rPr>
        <w:t>www.thannam.net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color w:val="0070C0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</w:p>
    <w:p w14:paraId="62E1A83C" w14:textId="5B692055" w:rsidR="00932DC5" w:rsidRPr="00BB1A06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 xml:space="preserve">2.   </w:t>
      </w:r>
      <w:r w:rsidR="009161B8" w:rsidRPr="00BB1A0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สอบถามเพิ่มเติม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ได้ที่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1A06" w:rsidRPr="00BB1A06">
        <w:rPr>
          <w:rFonts w:asciiTheme="majorBidi" w:hAnsiTheme="majorBidi" w:cstheme="majorBidi"/>
          <w:sz w:val="32"/>
          <w:szCs w:val="32"/>
          <w:shd w:val="clear" w:color="auto" w:fill="FFFFFF"/>
        </w:rPr>
        <w:t>POWER P TAEKWONDO</w:t>
      </w:r>
      <w:r w:rsidR="00BB1A06"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5E0031F" w14:textId="0301F029" w:rsidR="00DD1C78" w:rsidRPr="00BB1A06" w:rsidRDefault="00615C87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</w:pPr>
      <w:proofErr w:type="gramStart"/>
      <w:r w:rsidRPr="00BB1A06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mail  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proofErr w:type="gramEnd"/>
      <w:r w:rsidR="00932DC5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hyperlink r:id="rId9" w:history="1">
        <w:r w:rsidR="006D380D" w:rsidRPr="00BB1A06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lang w:val="en-GB"/>
          </w:rPr>
          <w:t>mink4leo@hotmail.com</w:t>
        </w:r>
      </w:hyperlink>
      <w:r w:rsidR="006D380D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</w:p>
    <w:p w14:paraId="5DE49C51" w14:textId="688B1D92" w:rsidR="00436C07" w:rsidRDefault="00DD1C78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BB1A06">
        <w:rPr>
          <w:rFonts w:asciiTheme="majorBidi" w:hAnsiTheme="majorBidi" w:cstheme="majorBidi"/>
          <w:sz w:val="32"/>
          <w:szCs w:val="32"/>
          <w:cs/>
        </w:rPr>
        <w:t xml:space="preserve">โทรศัพท์  </w:t>
      </w:r>
      <w:r w:rsidR="00BB1A06" w:rsidRPr="00BB1A06">
        <w:rPr>
          <w:rFonts w:asciiTheme="majorBidi" w:hAnsiTheme="majorBidi" w:cstheme="majorBidi" w:hint="cs"/>
          <w:b/>
          <w:bCs/>
          <w:sz w:val="32"/>
          <w:szCs w:val="32"/>
          <w:cs/>
        </w:rPr>
        <w:t>089-5225383</w:t>
      </w:r>
      <w:r w:rsidR="00615C87"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(ครู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>พี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)</w:t>
      </w:r>
    </w:p>
    <w:p w14:paraId="3BFA66B8" w14:textId="10438447" w:rsidR="00A903B4" w:rsidRDefault="00A903B4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</w:p>
    <w:p w14:paraId="09364CB2" w14:textId="77777777" w:rsidR="00A903B4" w:rsidRPr="00BB1A06" w:rsidRDefault="00A903B4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264DCA63" w14:textId="77777777" w:rsidR="00EE5570" w:rsidRPr="00C76963" w:rsidRDefault="00EE5570" w:rsidP="00CD21B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การสมัคร</w:t>
      </w:r>
    </w:p>
    <w:p w14:paraId="1159EE37" w14:textId="1720C3A3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***   ค่าสมัครเข้าแข่งขัน   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4F6DB2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8449B0"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 </w:t>
      </w:r>
    </w:p>
    <w:p w14:paraId="42147AF0" w14:textId="546C80EC" w:rsidR="00436C07" w:rsidRPr="00C76963" w:rsidRDefault="001257A3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</w:t>
      </w:r>
      <w:proofErr w:type="spellStart"/>
      <w:r w:rsidR="00436C07" w:rsidRPr="00C76963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เดี่ยว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4F6DB2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.-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26BD238E" w14:textId="09E59888" w:rsidR="00847FD2" w:rsidRPr="00C76963" w:rsidRDefault="00436C07" w:rsidP="00B7110B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***   ค่าสมัครเข้าแข่งขัน </w:t>
      </w:r>
      <w:proofErr w:type="spellStart"/>
      <w:r w:rsidR="00B7110B" w:rsidRPr="00C76963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="00B7110B" w:rsidRPr="00C76963">
        <w:rPr>
          <w:rFonts w:asciiTheme="majorBidi" w:hAnsiTheme="majorBidi" w:cstheme="majorBidi"/>
          <w:sz w:val="32"/>
          <w:szCs w:val="32"/>
          <w:cs/>
        </w:rPr>
        <w:t>คู่ผสม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 xml:space="preserve">คู่หญิง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คู่ละ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4F6DB2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4109B44F" w14:textId="735A2D6F" w:rsidR="006A30C3" w:rsidRPr="00C76963" w:rsidRDefault="006A30C3" w:rsidP="00847FD2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ทีม </w:t>
      </w:r>
      <w:r w:rsidRPr="00C76963">
        <w:rPr>
          <w:rFonts w:asciiTheme="majorBidi" w:hAnsiTheme="majorBidi" w:cstheme="majorBidi"/>
          <w:sz w:val="32"/>
          <w:szCs w:val="32"/>
        </w:rPr>
        <w:t xml:space="preserve">3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7C00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E4B0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14B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03CA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05139" w:rsidRPr="00C76963">
        <w:rPr>
          <w:rFonts w:asciiTheme="majorBidi" w:hAnsiTheme="majorBidi" w:cstheme="majorBidi"/>
          <w:sz w:val="32"/>
          <w:szCs w:val="32"/>
          <w:cs/>
        </w:rPr>
        <w:t>ทีม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ละ    </w:t>
      </w:r>
      <w:r w:rsidR="004F6DB2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B7110B"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 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บาท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C571D9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11 </w:t>
      </w:r>
      <w:r w:rsidRPr="00C76963">
        <w:rPr>
          <w:rFonts w:asciiTheme="majorBidi" w:hAnsiTheme="majorBidi" w:cstheme="majorBidi"/>
          <w:cs/>
        </w:rPr>
        <w:tab/>
        <w:t>การจับสลากแบ่งสาย</w:t>
      </w:r>
    </w:p>
    <w:p w14:paraId="25179428" w14:textId="77777777" w:rsidR="00436C07" w:rsidRPr="00C76963" w:rsidRDefault="00436C07" w:rsidP="00E16265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49B9C00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13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C76963">
        <w:rPr>
          <w:rFonts w:asciiTheme="majorBidi" w:hAnsiTheme="majorBidi" w:cstheme="majorBidi"/>
          <w:sz w:val="32"/>
          <w:szCs w:val="32"/>
          <w:cs/>
        </w:rPr>
        <w:t>(อาจมีการเปลี่ยนแปลงตามความเหมาะสม)</w:t>
      </w:r>
    </w:p>
    <w:p w14:paraId="30BC5AD5" w14:textId="11410365" w:rsidR="00436C07" w:rsidRPr="00C76963" w:rsidRDefault="00436C07" w:rsidP="00A769D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ชั่งน้ำหนักเวลา </w:t>
      </w:r>
      <w:r w:rsidR="00F42D15"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6</w:t>
      </w:r>
      <w:r w:rsidR="00F42D15"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>น. ในวันแข่งขัน</w:t>
      </w:r>
    </w:p>
    <w:p w14:paraId="44F56503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การนับคะแนนรวม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</w:t>
      </w:r>
      <w:proofErr w:type="spellEnd"/>
    </w:p>
    <w:p w14:paraId="1530F072" w14:textId="77777777" w:rsidR="00E5626B" w:rsidRPr="00C76963" w:rsidRDefault="00436C07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เคียวรู</w:t>
      </w:r>
      <w:proofErr w:type="spellStart"/>
      <w:r w:rsidR="00E5626B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</w:t>
      </w:r>
      <w:proofErr w:type="spellEnd"/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นับทุกรุ่นที่มีการแข่งขัน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E443F" w:rsidRPr="00C76963">
        <w:rPr>
          <w:rFonts w:asciiTheme="majorBidi" w:hAnsiTheme="majorBidi" w:cstheme="majorBidi"/>
          <w:sz w:val="32"/>
          <w:szCs w:val="32"/>
          <w:cs/>
        </w:rPr>
        <w:t>มือเก่า-มือใหม่</w:t>
      </w:r>
      <w:r w:rsidR="00846F0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1184FC6A" w14:textId="77777777" w:rsidR="00C124F7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ยกเว้น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มื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อใหม่พิเศษ </w:t>
      </w:r>
      <w:r w:rsidR="00210085" w:rsidRPr="00C76963">
        <w:rPr>
          <w:rFonts w:asciiTheme="majorBidi" w:hAnsiTheme="majorBidi" w:cstheme="majorBidi"/>
          <w:sz w:val="32"/>
          <w:szCs w:val="32"/>
          <w:u w:val="single"/>
        </w:rPr>
        <w:t xml:space="preserve">Class C </w:t>
      </w:r>
      <w:r w:rsidR="00063726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>แล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ะ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คู่พิเศษ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</w:p>
    <w:p w14:paraId="35D42E6C" w14:textId="77777777" w:rsidR="00E5626B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เกณฑ์การให้คะแนน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cs/>
        </w:rPr>
        <w:t xml:space="preserve">  นับทุกรุ่น 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ยกเว้นสายขาว 6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</w:rPr>
        <w:t xml:space="preserve"> Blocks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2805BCC1" w14:textId="77777777" w:rsidR="0052343C" w:rsidRPr="00C76963" w:rsidRDefault="0052343C" w:rsidP="0052343C">
      <w:pPr>
        <w:spacing w:line="228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ถ้วยคะแนนรวมเคียวรู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F26F194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40EC72F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ชนะเลิศ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ได้รับรางวัลเหรียญทองพร้อมประกาศนียบัตร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5FC18D7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ได้รับรางวัลเหรียญเงินพร้อมประกาศนียบัตร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03519D84" w14:textId="77777777" w:rsidR="00DD1C78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ได้รับรางวัลเหรียญทองแดงพร้อมประกาศนียบัตร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D148746" w14:textId="546FFAF1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ถ้วยรางวัลชนะเลิศคะแนนรวมเคียวรู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25B9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All Class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อันดับ 1 ถึงอันดับ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10085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145CE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3733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47967CB8" w14:textId="68442875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ถ้วยรางวัลชนะเลิศคะแนนรวม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อันดับ 1 </w:t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20F4E"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733B8C29" w14:textId="0881E9DF" w:rsidR="00436C07" w:rsidRPr="00C76963" w:rsidRDefault="0061151D" w:rsidP="00436C0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F13D9">
        <w:rPr>
          <w:rFonts w:asciiTheme="majorBidi" w:hAnsiTheme="majorBidi" w:cstheme="majorBidi"/>
          <w:sz w:val="32"/>
          <w:szCs w:val="32"/>
          <w:cs/>
        </w:rPr>
        <w:t>นักกีฬายอดเยี่ยม</w:t>
      </w:r>
      <w:r w:rsidR="001F13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ชาย-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>หญิง    (ต่อสู้)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E159A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12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4E7D019F" w14:textId="5B45D61C" w:rsidR="00C124F7" w:rsidRPr="00C76963" w:rsidRDefault="00436CC3" w:rsidP="00C124F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>นักกีฬายอดเยี่ยม     (</w:t>
      </w:r>
      <w:proofErr w:type="spellStart"/>
      <w:r w:rsidR="00C124F7" w:rsidRPr="00C76963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)    </w:t>
      </w:r>
      <w:r w:rsidR="00C124F7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F6A31" w:rsidRPr="00C76963">
        <w:rPr>
          <w:rFonts w:asciiTheme="majorBidi" w:hAnsiTheme="majorBidi" w:cstheme="majorBidi"/>
          <w:sz w:val="32"/>
          <w:szCs w:val="32"/>
        </w:rPr>
        <w:t xml:space="preserve">    </w:t>
      </w:r>
      <w:r w:rsidR="00637A20" w:rsidRPr="00C76963"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847FD2" w:rsidRPr="00C76963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2CB40D00" w14:textId="025B79DF" w:rsidR="00436C07" w:rsidRPr="00C76963" w:rsidRDefault="00436CC3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</w:t>
      </w:r>
      <w:r w:rsidR="00637A20" w:rsidRPr="00C76963">
        <w:rPr>
          <w:rFonts w:asciiTheme="majorBidi" w:hAnsiTheme="majorBidi" w:cstheme="majorBidi"/>
          <w:sz w:val="32"/>
          <w:szCs w:val="32"/>
          <w:cs/>
        </w:rPr>
        <w:t>ประเภทต่อสู้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37A20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90FB017" w14:textId="4B31D7D8" w:rsidR="00637A20" w:rsidRPr="00C76963" w:rsidRDefault="00637A20" w:rsidP="00637A20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</w:t>
      </w:r>
      <w:r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ผู้ฝึกสอนยอดเยี่ยมประเภท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263837B" w14:textId="77777777" w:rsidR="00E47531" w:rsidRPr="00C76963" w:rsidRDefault="00E47531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0EB7CE4B" w14:textId="77777777" w:rsidR="00113844" w:rsidRPr="00C76963" w:rsidRDefault="00113844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C71C719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73EFD83B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14:paraId="53473A95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</w:p>
    <w:p w14:paraId="6E9F3660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6CF5EF51" w14:textId="77777777" w:rsidR="00C124F7" w:rsidRPr="00C76963" w:rsidRDefault="00C124F7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ทางคณะกรรมการจะตัดสิทธิ์ในการแข่งขันทันที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และมีผลรวมไปถึงกา</w:t>
      </w:r>
      <w:r w:rsidR="00D2369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14:paraId="31EAECBD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</w:p>
    <w:p w14:paraId="1C88E14F" w14:textId="77777777" w:rsidR="004C446A" w:rsidRPr="00C76963" w:rsidRDefault="00611217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4C446A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7B3869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14:paraId="4A385496" w14:textId="77777777" w:rsidR="00581B9D" w:rsidRPr="00C76963" w:rsidRDefault="007B3869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100 </w:t>
      </w: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คน/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สนาม </w:t>
      </w:r>
      <w:proofErr w:type="spellStart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ประเภทเคีย</w:t>
      </w:r>
      <w:proofErr w:type="spellEnd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รู</w:t>
      </w:r>
      <w:proofErr w:type="spellStart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กิ</w:t>
      </w:r>
      <w:proofErr w:type="spellEnd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ยุวชนจะเริ่มแข่งในภาคเช้า</w:t>
      </w:r>
    </w:p>
    <w:p w14:paraId="6E11E3DE" w14:textId="77777777" w:rsidR="00425264" w:rsidRPr="00C76963" w:rsidRDefault="00425264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3F5FB2A3" w14:textId="77777777" w:rsidR="004C446A" w:rsidRPr="00C76963" w:rsidRDefault="004C446A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C  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>1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5554DBC6" w14:textId="77777777" w:rsidR="00AF1A51" w:rsidRPr="00C76963" w:rsidRDefault="00AF1A51" w:rsidP="00AF1A51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Class C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>ทอง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2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รอบ)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33801C7D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14:paraId="54D1ADE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0B09E74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15FAD056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52172D89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14:paraId="5E3AC6BF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0FE76F6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14:paraId="3CA93FA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นาที หลังการแข่งขัน </w:t>
      </w:r>
    </w:p>
    <w:p w14:paraId="43FB817F" w14:textId="77777777" w:rsidR="00436C07" w:rsidRPr="00C76963" w:rsidRDefault="00436C07" w:rsidP="00436C07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14:paraId="22A3B5D6" w14:textId="77777777" w:rsidR="00436C07" w:rsidRPr="00C76963" w:rsidRDefault="00436C07" w:rsidP="00436C07">
      <w:pPr>
        <w:ind w:left="720"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7D839E44" w14:textId="77777777" w:rsidR="00436C07" w:rsidRPr="00C76963" w:rsidRDefault="00436C07" w:rsidP="00436C07">
      <w:pPr>
        <w:spacing w:after="120"/>
        <w:ind w:left="720" w:right="-1055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3D5B9A81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17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อุปกรณ์การแข่งขัน</w:t>
      </w:r>
    </w:p>
    <w:p w14:paraId="7E430DD1" w14:textId="77777777" w:rsidR="00436C07" w:rsidRPr="00C76963" w:rsidRDefault="00436C07" w:rsidP="00581B9D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6D760BA6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64A9E1E7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2C129985" w14:textId="133678F3" w:rsidR="001824C7" w:rsidRPr="00601FB2" w:rsidRDefault="00054740" w:rsidP="009C737F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</w:pPr>
      <w:r w:rsidRPr="00601FB2">
        <w:rPr>
          <w:rFonts w:ascii="MS Mincho" w:eastAsia="Apple Color Emoji" w:hAnsi="MS Mincho" w:cs="MS Mincho" w:hint="cs"/>
          <w:b/>
          <w:bCs/>
          <w:color w:val="FF0000"/>
          <w:sz w:val="44"/>
          <w:szCs w:val="44"/>
          <w:cs/>
        </w:rPr>
        <w:t>▶</w:t>
      </w:r>
      <w:r w:rsidRPr="00601FB2">
        <w:rPr>
          <w:rFonts w:ascii="Angsana New" w:eastAsia="Apple Color Emoji" w:hAnsi="Angsana New"/>
          <w:b/>
          <w:bCs/>
          <w:color w:val="FF0000"/>
          <w:sz w:val="44"/>
          <w:szCs w:val="44"/>
        </w:rPr>
        <w:t>️</w:t>
      </w:r>
      <w:r w:rsidRPr="00601FB2">
        <w:rPr>
          <w:rFonts w:asciiTheme="majorBidi" w:eastAsia="Apple Color Emoj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สมัคร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>Online</w:t>
      </w:r>
      <w:r w:rsidR="00307C00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เท่านั้น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4F6DB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</w:p>
    <w:p w14:paraId="609851D7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4E888CBB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678BC3CA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77E2FEC3" w14:textId="77777777" w:rsidR="00425264" w:rsidRPr="00C76963" w:rsidRDefault="00425264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A546BA2" w14:textId="77777777" w:rsidR="00D31D57" w:rsidRPr="00C76963" w:rsidRDefault="00D31D57" w:rsidP="00A903B4">
      <w:pPr>
        <w:spacing w:line="233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sectPr w:rsidR="00D31D57" w:rsidRPr="00C76963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DDE" w14:textId="77777777" w:rsidR="008C4585" w:rsidRDefault="008C4585">
      <w:r>
        <w:separator/>
      </w:r>
    </w:p>
  </w:endnote>
  <w:endnote w:type="continuationSeparator" w:id="0">
    <w:p w14:paraId="16F26D5E" w14:textId="77777777" w:rsidR="008C4585" w:rsidRDefault="008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C9BC" w14:textId="77777777" w:rsidR="008C4585" w:rsidRDefault="008C4585">
      <w:r>
        <w:separator/>
      </w:r>
    </w:p>
  </w:footnote>
  <w:footnote w:type="continuationSeparator" w:id="0">
    <w:p w14:paraId="12132C5C" w14:textId="77777777" w:rsidR="008C4585" w:rsidRDefault="008C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FBFB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8917F" w14:textId="77777777"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FF8C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F2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3D15229" w14:textId="77777777"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5pt;height:7.55pt" o:bullet="t">
        <v:imagedata r:id="rId1" o:title="mso81A2"/>
      </v:shape>
    </w:pict>
  </w:numPicBullet>
  <w:abstractNum w:abstractNumId="0" w15:restartNumberingAfterBreak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530031"/>
    <w:multiLevelType w:val="hybridMultilevel"/>
    <w:tmpl w:val="40B82952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35F06B0B"/>
    <w:multiLevelType w:val="hybridMultilevel"/>
    <w:tmpl w:val="2DC40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C4232F8"/>
    <w:multiLevelType w:val="hybridMultilevel"/>
    <w:tmpl w:val="26201296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5" w15:restartNumberingAfterBreak="0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7" w15:restartNumberingAfterBreak="0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0986BFD"/>
    <w:multiLevelType w:val="hybridMultilevel"/>
    <w:tmpl w:val="19B0C7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4" w15:restartNumberingAfterBreak="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 w15:restartNumberingAfterBreak="0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063987608">
    <w:abstractNumId w:val="34"/>
  </w:num>
  <w:num w:numId="2" w16cid:durableId="1395814044">
    <w:abstractNumId w:val="11"/>
  </w:num>
  <w:num w:numId="3" w16cid:durableId="536044742">
    <w:abstractNumId w:val="3"/>
  </w:num>
  <w:num w:numId="4" w16cid:durableId="338389854">
    <w:abstractNumId w:val="13"/>
  </w:num>
  <w:num w:numId="5" w16cid:durableId="1658416133">
    <w:abstractNumId w:val="36"/>
  </w:num>
  <w:num w:numId="6" w16cid:durableId="393815083">
    <w:abstractNumId w:val="8"/>
  </w:num>
  <w:num w:numId="7" w16cid:durableId="1983461608">
    <w:abstractNumId w:val="7"/>
  </w:num>
  <w:num w:numId="8" w16cid:durableId="62339324">
    <w:abstractNumId w:val="5"/>
  </w:num>
  <w:num w:numId="9" w16cid:durableId="1473408407">
    <w:abstractNumId w:val="31"/>
  </w:num>
  <w:num w:numId="10" w16cid:durableId="1956600682">
    <w:abstractNumId w:val="18"/>
  </w:num>
  <w:num w:numId="11" w16cid:durableId="1335374394">
    <w:abstractNumId w:val="27"/>
  </w:num>
  <w:num w:numId="12" w16cid:durableId="673923053">
    <w:abstractNumId w:val="35"/>
  </w:num>
  <w:num w:numId="13" w16cid:durableId="1312128510">
    <w:abstractNumId w:val="16"/>
  </w:num>
  <w:num w:numId="14" w16cid:durableId="1550723535">
    <w:abstractNumId w:val="38"/>
  </w:num>
  <w:num w:numId="15" w16cid:durableId="708533365">
    <w:abstractNumId w:val="20"/>
  </w:num>
  <w:num w:numId="16" w16cid:durableId="382873934">
    <w:abstractNumId w:val="37"/>
  </w:num>
  <w:num w:numId="17" w16cid:durableId="56362321">
    <w:abstractNumId w:val="9"/>
  </w:num>
  <w:num w:numId="18" w16cid:durableId="1497111118">
    <w:abstractNumId w:val="32"/>
  </w:num>
  <w:num w:numId="19" w16cid:durableId="1614751664">
    <w:abstractNumId w:val="23"/>
  </w:num>
  <w:num w:numId="20" w16cid:durableId="1472749722">
    <w:abstractNumId w:val="26"/>
  </w:num>
  <w:num w:numId="21" w16cid:durableId="504396497">
    <w:abstractNumId w:val="25"/>
  </w:num>
  <w:num w:numId="22" w16cid:durableId="864564850">
    <w:abstractNumId w:val="4"/>
  </w:num>
  <w:num w:numId="23" w16cid:durableId="393820487">
    <w:abstractNumId w:val="6"/>
  </w:num>
  <w:num w:numId="24" w16cid:durableId="1568608748">
    <w:abstractNumId w:val="10"/>
  </w:num>
  <w:num w:numId="25" w16cid:durableId="1696996664">
    <w:abstractNumId w:val="33"/>
  </w:num>
  <w:num w:numId="26" w16cid:durableId="1688167607">
    <w:abstractNumId w:val="29"/>
  </w:num>
  <w:num w:numId="27" w16cid:durableId="1419595350">
    <w:abstractNumId w:val="15"/>
  </w:num>
  <w:num w:numId="28" w16cid:durableId="1363945427">
    <w:abstractNumId w:val="12"/>
  </w:num>
  <w:num w:numId="29" w16cid:durableId="602807383">
    <w:abstractNumId w:val="22"/>
  </w:num>
  <w:num w:numId="30" w16cid:durableId="76950008">
    <w:abstractNumId w:val="21"/>
  </w:num>
  <w:num w:numId="31" w16cid:durableId="1716007495">
    <w:abstractNumId w:val="14"/>
  </w:num>
  <w:num w:numId="32" w16cid:durableId="1451589262">
    <w:abstractNumId w:val="28"/>
  </w:num>
  <w:num w:numId="33" w16cid:durableId="89549005">
    <w:abstractNumId w:val="17"/>
  </w:num>
  <w:num w:numId="34" w16cid:durableId="1260021204">
    <w:abstractNumId w:val="1"/>
  </w:num>
  <w:num w:numId="35" w16cid:durableId="1188250292">
    <w:abstractNumId w:val="2"/>
  </w:num>
  <w:num w:numId="36" w16cid:durableId="992291228">
    <w:abstractNumId w:val="0"/>
  </w:num>
  <w:num w:numId="37" w16cid:durableId="463500881">
    <w:abstractNumId w:val="24"/>
  </w:num>
  <w:num w:numId="38" w16cid:durableId="139620469">
    <w:abstractNumId w:val="19"/>
  </w:num>
  <w:num w:numId="39" w16cid:durableId="10441336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07"/>
    <w:rsid w:val="0001065F"/>
    <w:rsid w:val="000131D2"/>
    <w:rsid w:val="00014677"/>
    <w:rsid w:val="00017766"/>
    <w:rsid w:val="000304A4"/>
    <w:rsid w:val="000353CD"/>
    <w:rsid w:val="00041184"/>
    <w:rsid w:val="00043B16"/>
    <w:rsid w:val="000452A3"/>
    <w:rsid w:val="00046582"/>
    <w:rsid w:val="00054740"/>
    <w:rsid w:val="00063726"/>
    <w:rsid w:val="00063F64"/>
    <w:rsid w:val="0006758F"/>
    <w:rsid w:val="00084041"/>
    <w:rsid w:val="0008410B"/>
    <w:rsid w:val="000947AD"/>
    <w:rsid w:val="000A1ACE"/>
    <w:rsid w:val="000A5F90"/>
    <w:rsid w:val="000B08C6"/>
    <w:rsid w:val="000C01C6"/>
    <w:rsid w:val="000C3B28"/>
    <w:rsid w:val="000D12BB"/>
    <w:rsid w:val="000D178E"/>
    <w:rsid w:val="000D7BC4"/>
    <w:rsid w:val="000E327B"/>
    <w:rsid w:val="000E5B7D"/>
    <w:rsid w:val="000E5E92"/>
    <w:rsid w:val="000F4982"/>
    <w:rsid w:val="000F6A31"/>
    <w:rsid w:val="00104BE6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4B58"/>
    <w:rsid w:val="0018592E"/>
    <w:rsid w:val="0019520D"/>
    <w:rsid w:val="001954A8"/>
    <w:rsid w:val="00197C7D"/>
    <w:rsid w:val="001B1398"/>
    <w:rsid w:val="001C2B88"/>
    <w:rsid w:val="001C4699"/>
    <w:rsid w:val="001C66C3"/>
    <w:rsid w:val="001D16BA"/>
    <w:rsid w:val="001D5E17"/>
    <w:rsid w:val="001D65A5"/>
    <w:rsid w:val="001D7488"/>
    <w:rsid w:val="001D758F"/>
    <w:rsid w:val="001E1884"/>
    <w:rsid w:val="001E3E2D"/>
    <w:rsid w:val="001E45A1"/>
    <w:rsid w:val="001E5622"/>
    <w:rsid w:val="001E5F97"/>
    <w:rsid w:val="001E6EDB"/>
    <w:rsid w:val="001F10EC"/>
    <w:rsid w:val="001F13D9"/>
    <w:rsid w:val="001F2807"/>
    <w:rsid w:val="001F7E6F"/>
    <w:rsid w:val="00205661"/>
    <w:rsid w:val="00210085"/>
    <w:rsid w:val="00214EAD"/>
    <w:rsid w:val="0021633E"/>
    <w:rsid w:val="0023068A"/>
    <w:rsid w:val="00232379"/>
    <w:rsid w:val="002363F5"/>
    <w:rsid w:val="00237156"/>
    <w:rsid w:val="00241174"/>
    <w:rsid w:val="00241EDB"/>
    <w:rsid w:val="002420A8"/>
    <w:rsid w:val="00243722"/>
    <w:rsid w:val="0024582F"/>
    <w:rsid w:val="002458C9"/>
    <w:rsid w:val="00257716"/>
    <w:rsid w:val="002634A6"/>
    <w:rsid w:val="00266AFC"/>
    <w:rsid w:val="00267E1E"/>
    <w:rsid w:val="002836BA"/>
    <w:rsid w:val="00285511"/>
    <w:rsid w:val="00286E3C"/>
    <w:rsid w:val="0029005E"/>
    <w:rsid w:val="002A3F4B"/>
    <w:rsid w:val="002C003C"/>
    <w:rsid w:val="002C0A49"/>
    <w:rsid w:val="002C3C65"/>
    <w:rsid w:val="002C4816"/>
    <w:rsid w:val="002C704A"/>
    <w:rsid w:val="002D27D3"/>
    <w:rsid w:val="002D41BA"/>
    <w:rsid w:val="002F28A8"/>
    <w:rsid w:val="002F368E"/>
    <w:rsid w:val="003029B2"/>
    <w:rsid w:val="003030E3"/>
    <w:rsid w:val="003051B6"/>
    <w:rsid w:val="00305C5C"/>
    <w:rsid w:val="003067DC"/>
    <w:rsid w:val="00307545"/>
    <w:rsid w:val="00307C00"/>
    <w:rsid w:val="003112AF"/>
    <w:rsid w:val="00314C7D"/>
    <w:rsid w:val="003366E6"/>
    <w:rsid w:val="0033733F"/>
    <w:rsid w:val="00342F0F"/>
    <w:rsid w:val="00343F8C"/>
    <w:rsid w:val="003445BC"/>
    <w:rsid w:val="00353114"/>
    <w:rsid w:val="00364CEA"/>
    <w:rsid w:val="00371446"/>
    <w:rsid w:val="00373581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38C8"/>
    <w:rsid w:val="003E3243"/>
    <w:rsid w:val="003E4134"/>
    <w:rsid w:val="003E4B0F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C07"/>
    <w:rsid w:val="00436CC3"/>
    <w:rsid w:val="00443CF5"/>
    <w:rsid w:val="00446FF4"/>
    <w:rsid w:val="004564A4"/>
    <w:rsid w:val="004700CB"/>
    <w:rsid w:val="00487E57"/>
    <w:rsid w:val="004A6F26"/>
    <w:rsid w:val="004B27C8"/>
    <w:rsid w:val="004B349F"/>
    <w:rsid w:val="004B5C0D"/>
    <w:rsid w:val="004B66FA"/>
    <w:rsid w:val="004B790D"/>
    <w:rsid w:val="004C19E6"/>
    <w:rsid w:val="004C3FB0"/>
    <w:rsid w:val="004C446A"/>
    <w:rsid w:val="004E6744"/>
    <w:rsid w:val="004F6DB2"/>
    <w:rsid w:val="0050656C"/>
    <w:rsid w:val="00507A0C"/>
    <w:rsid w:val="005123D0"/>
    <w:rsid w:val="00513277"/>
    <w:rsid w:val="00520807"/>
    <w:rsid w:val="00521C54"/>
    <w:rsid w:val="0052343C"/>
    <w:rsid w:val="005240A5"/>
    <w:rsid w:val="00525940"/>
    <w:rsid w:val="00525B9D"/>
    <w:rsid w:val="00530C35"/>
    <w:rsid w:val="00531E5B"/>
    <w:rsid w:val="00542B9E"/>
    <w:rsid w:val="00542CF0"/>
    <w:rsid w:val="00550439"/>
    <w:rsid w:val="00550670"/>
    <w:rsid w:val="005530E2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1326"/>
    <w:rsid w:val="005A6F02"/>
    <w:rsid w:val="005A726F"/>
    <w:rsid w:val="005B7542"/>
    <w:rsid w:val="005C19D9"/>
    <w:rsid w:val="005D0C68"/>
    <w:rsid w:val="005D278D"/>
    <w:rsid w:val="005D3D2E"/>
    <w:rsid w:val="005E43E4"/>
    <w:rsid w:val="005E7834"/>
    <w:rsid w:val="005F3E58"/>
    <w:rsid w:val="005F3FEF"/>
    <w:rsid w:val="005F6646"/>
    <w:rsid w:val="0060110D"/>
    <w:rsid w:val="00601FB2"/>
    <w:rsid w:val="00606B8A"/>
    <w:rsid w:val="006109E7"/>
    <w:rsid w:val="00611217"/>
    <w:rsid w:val="0061151D"/>
    <w:rsid w:val="00615C87"/>
    <w:rsid w:val="00615E1B"/>
    <w:rsid w:val="006332BD"/>
    <w:rsid w:val="00635224"/>
    <w:rsid w:val="006357D7"/>
    <w:rsid w:val="00637A20"/>
    <w:rsid w:val="00643509"/>
    <w:rsid w:val="00644305"/>
    <w:rsid w:val="006464F8"/>
    <w:rsid w:val="00647C64"/>
    <w:rsid w:val="0065076E"/>
    <w:rsid w:val="00650D7E"/>
    <w:rsid w:val="00651B6D"/>
    <w:rsid w:val="006662C5"/>
    <w:rsid w:val="00673839"/>
    <w:rsid w:val="00683C6B"/>
    <w:rsid w:val="00685573"/>
    <w:rsid w:val="0069500E"/>
    <w:rsid w:val="006A30C3"/>
    <w:rsid w:val="006A4AD5"/>
    <w:rsid w:val="006A51BA"/>
    <w:rsid w:val="006A54B0"/>
    <w:rsid w:val="006B16E8"/>
    <w:rsid w:val="006C2FAD"/>
    <w:rsid w:val="006C3193"/>
    <w:rsid w:val="006C6CE8"/>
    <w:rsid w:val="006D372E"/>
    <w:rsid w:val="006D380D"/>
    <w:rsid w:val="006E24A2"/>
    <w:rsid w:val="006E477B"/>
    <w:rsid w:val="00704D18"/>
    <w:rsid w:val="0070560B"/>
    <w:rsid w:val="00710FE4"/>
    <w:rsid w:val="007159EA"/>
    <w:rsid w:val="007176CE"/>
    <w:rsid w:val="0072164A"/>
    <w:rsid w:val="00730B26"/>
    <w:rsid w:val="0073147D"/>
    <w:rsid w:val="00735A8C"/>
    <w:rsid w:val="0075107F"/>
    <w:rsid w:val="00751257"/>
    <w:rsid w:val="00752CE2"/>
    <w:rsid w:val="0076204A"/>
    <w:rsid w:val="00775A22"/>
    <w:rsid w:val="0078592A"/>
    <w:rsid w:val="00787E6D"/>
    <w:rsid w:val="007A6C42"/>
    <w:rsid w:val="007B1A75"/>
    <w:rsid w:val="007B37BA"/>
    <w:rsid w:val="007B3869"/>
    <w:rsid w:val="007B7425"/>
    <w:rsid w:val="007C3AA0"/>
    <w:rsid w:val="007E443F"/>
    <w:rsid w:val="007E45F8"/>
    <w:rsid w:val="00802E94"/>
    <w:rsid w:val="008352D1"/>
    <w:rsid w:val="00840F4D"/>
    <w:rsid w:val="008449B0"/>
    <w:rsid w:val="00846844"/>
    <w:rsid w:val="00846F0B"/>
    <w:rsid w:val="00847FD2"/>
    <w:rsid w:val="00854807"/>
    <w:rsid w:val="008611D4"/>
    <w:rsid w:val="008623C9"/>
    <w:rsid w:val="0086305A"/>
    <w:rsid w:val="00870DDA"/>
    <w:rsid w:val="0087522D"/>
    <w:rsid w:val="008760C4"/>
    <w:rsid w:val="00884AD8"/>
    <w:rsid w:val="00893352"/>
    <w:rsid w:val="00893782"/>
    <w:rsid w:val="0089523E"/>
    <w:rsid w:val="008A1CB1"/>
    <w:rsid w:val="008B37F3"/>
    <w:rsid w:val="008C161D"/>
    <w:rsid w:val="008C4585"/>
    <w:rsid w:val="008D14F9"/>
    <w:rsid w:val="008D3178"/>
    <w:rsid w:val="008D4BE2"/>
    <w:rsid w:val="008D5A6F"/>
    <w:rsid w:val="008E159A"/>
    <w:rsid w:val="008E6152"/>
    <w:rsid w:val="008F2242"/>
    <w:rsid w:val="008F74AF"/>
    <w:rsid w:val="00904802"/>
    <w:rsid w:val="00904C5B"/>
    <w:rsid w:val="00911408"/>
    <w:rsid w:val="00912917"/>
    <w:rsid w:val="009145CE"/>
    <w:rsid w:val="009161B8"/>
    <w:rsid w:val="009161CD"/>
    <w:rsid w:val="00917233"/>
    <w:rsid w:val="009224E6"/>
    <w:rsid w:val="00932DC5"/>
    <w:rsid w:val="0093670C"/>
    <w:rsid w:val="0094131A"/>
    <w:rsid w:val="00942F7A"/>
    <w:rsid w:val="00947CCF"/>
    <w:rsid w:val="009541F5"/>
    <w:rsid w:val="0095685F"/>
    <w:rsid w:val="009627FC"/>
    <w:rsid w:val="00970797"/>
    <w:rsid w:val="009773EE"/>
    <w:rsid w:val="00995D8D"/>
    <w:rsid w:val="009A2DE0"/>
    <w:rsid w:val="009A35C4"/>
    <w:rsid w:val="009B40A4"/>
    <w:rsid w:val="009B4DBD"/>
    <w:rsid w:val="009B5190"/>
    <w:rsid w:val="009B7C59"/>
    <w:rsid w:val="009C3EFB"/>
    <w:rsid w:val="009C737F"/>
    <w:rsid w:val="009D7511"/>
    <w:rsid w:val="009E3617"/>
    <w:rsid w:val="009E3A30"/>
    <w:rsid w:val="00A03A26"/>
    <w:rsid w:val="00A16908"/>
    <w:rsid w:val="00A17787"/>
    <w:rsid w:val="00A1796A"/>
    <w:rsid w:val="00A3166D"/>
    <w:rsid w:val="00A31F75"/>
    <w:rsid w:val="00A3242B"/>
    <w:rsid w:val="00A35B45"/>
    <w:rsid w:val="00A42B00"/>
    <w:rsid w:val="00A54656"/>
    <w:rsid w:val="00A625C8"/>
    <w:rsid w:val="00A65F20"/>
    <w:rsid w:val="00A7132A"/>
    <w:rsid w:val="00A72C97"/>
    <w:rsid w:val="00A75623"/>
    <w:rsid w:val="00A769D1"/>
    <w:rsid w:val="00A76B44"/>
    <w:rsid w:val="00A8598F"/>
    <w:rsid w:val="00A86FAF"/>
    <w:rsid w:val="00A903B4"/>
    <w:rsid w:val="00A939B0"/>
    <w:rsid w:val="00A9478B"/>
    <w:rsid w:val="00AA0FDC"/>
    <w:rsid w:val="00AA7E8C"/>
    <w:rsid w:val="00AB03AC"/>
    <w:rsid w:val="00AB2CA1"/>
    <w:rsid w:val="00AB5362"/>
    <w:rsid w:val="00AC24CA"/>
    <w:rsid w:val="00AC32BC"/>
    <w:rsid w:val="00AD39D6"/>
    <w:rsid w:val="00AD61D9"/>
    <w:rsid w:val="00AE23A3"/>
    <w:rsid w:val="00AF1A51"/>
    <w:rsid w:val="00AF4D6C"/>
    <w:rsid w:val="00B02077"/>
    <w:rsid w:val="00B10C7D"/>
    <w:rsid w:val="00B115B2"/>
    <w:rsid w:val="00B1170E"/>
    <w:rsid w:val="00B13130"/>
    <w:rsid w:val="00B14AFD"/>
    <w:rsid w:val="00B23049"/>
    <w:rsid w:val="00B24B84"/>
    <w:rsid w:val="00B333EA"/>
    <w:rsid w:val="00B37BC1"/>
    <w:rsid w:val="00B41475"/>
    <w:rsid w:val="00B431FA"/>
    <w:rsid w:val="00B544D2"/>
    <w:rsid w:val="00B560D2"/>
    <w:rsid w:val="00B61274"/>
    <w:rsid w:val="00B6287D"/>
    <w:rsid w:val="00B67AF9"/>
    <w:rsid w:val="00B7110B"/>
    <w:rsid w:val="00B7167F"/>
    <w:rsid w:val="00B974B8"/>
    <w:rsid w:val="00B9755E"/>
    <w:rsid w:val="00BA121D"/>
    <w:rsid w:val="00BB1A06"/>
    <w:rsid w:val="00BB2750"/>
    <w:rsid w:val="00BC49B4"/>
    <w:rsid w:val="00BD073C"/>
    <w:rsid w:val="00BD6EFF"/>
    <w:rsid w:val="00BE2D63"/>
    <w:rsid w:val="00BF104C"/>
    <w:rsid w:val="00BF11D9"/>
    <w:rsid w:val="00BF68D0"/>
    <w:rsid w:val="00C07F8D"/>
    <w:rsid w:val="00C124F7"/>
    <w:rsid w:val="00C13335"/>
    <w:rsid w:val="00C20F4E"/>
    <w:rsid w:val="00C231AC"/>
    <w:rsid w:val="00C4755B"/>
    <w:rsid w:val="00C47F42"/>
    <w:rsid w:val="00C54557"/>
    <w:rsid w:val="00C562D9"/>
    <w:rsid w:val="00C66CEC"/>
    <w:rsid w:val="00C7216A"/>
    <w:rsid w:val="00C75E23"/>
    <w:rsid w:val="00C76963"/>
    <w:rsid w:val="00C8116F"/>
    <w:rsid w:val="00C91C2A"/>
    <w:rsid w:val="00C95F29"/>
    <w:rsid w:val="00C9795F"/>
    <w:rsid w:val="00CA57E5"/>
    <w:rsid w:val="00CA7CC1"/>
    <w:rsid w:val="00CB4676"/>
    <w:rsid w:val="00CB7942"/>
    <w:rsid w:val="00CC210D"/>
    <w:rsid w:val="00CD0BE8"/>
    <w:rsid w:val="00CD1607"/>
    <w:rsid w:val="00CD21B6"/>
    <w:rsid w:val="00CD3949"/>
    <w:rsid w:val="00CD54B8"/>
    <w:rsid w:val="00CD67FE"/>
    <w:rsid w:val="00CE68EF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4767F"/>
    <w:rsid w:val="00D50D35"/>
    <w:rsid w:val="00D66A12"/>
    <w:rsid w:val="00D72441"/>
    <w:rsid w:val="00D734A8"/>
    <w:rsid w:val="00D762BE"/>
    <w:rsid w:val="00D76EF4"/>
    <w:rsid w:val="00D80992"/>
    <w:rsid w:val="00D81D6D"/>
    <w:rsid w:val="00D83466"/>
    <w:rsid w:val="00D84E22"/>
    <w:rsid w:val="00D91FB4"/>
    <w:rsid w:val="00D95DBC"/>
    <w:rsid w:val="00DA0D56"/>
    <w:rsid w:val="00DA22B0"/>
    <w:rsid w:val="00DB52D3"/>
    <w:rsid w:val="00DC7C14"/>
    <w:rsid w:val="00DD1C78"/>
    <w:rsid w:val="00DE03CA"/>
    <w:rsid w:val="00DE5B9B"/>
    <w:rsid w:val="00DE64FC"/>
    <w:rsid w:val="00DF0DFE"/>
    <w:rsid w:val="00DF4081"/>
    <w:rsid w:val="00E013EA"/>
    <w:rsid w:val="00E047DF"/>
    <w:rsid w:val="00E102B5"/>
    <w:rsid w:val="00E16265"/>
    <w:rsid w:val="00E34AB1"/>
    <w:rsid w:val="00E354FF"/>
    <w:rsid w:val="00E35C79"/>
    <w:rsid w:val="00E47531"/>
    <w:rsid w:val="00E51B5F"/>
    <w:rsid w:val="00E5626B"/>
    <w:rsid w:val="00E624F7"/>
    <w:rsid w:val="00E71A9C"/>
    <w:rsid w:val="00E726D5"/>
    <w:rsid w:val="00E83F2E"/>
    <w:rsid w:val="00E8439A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C03A7"/>
    <w:rsid w:val="00ED013E"/>
    <w:rsid w:val="00ED0F92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338F"/>
    <w:rsid w:val="00F35B95"/>
    <w:rsid w:val="00F42D15"/>
    <w:rsid w:val="00F4670F"/>
    <w:rsid w:val="00F5233C"/>
    <w:rsid w:val="00F552D4"/>
    <w:rsid w:val="00F566C1"/>
    <w:rsid w:val="00F57B5F"/>
    <w:rsid w:val="00F636E8"/>
    <w:rsid w:val="00F659AF"/>
    <w:rsid w:val="00F7158D"/>
    <w:rsid w:val="00F72E80"/>
    <w:rsid w:val="00F91945"/>
    <w:rsid w:val="00FA1584"/>
    <w:rsid w:val="00FA665F"/>
    <w:rsid w:val="00FB2E51"/>
    <w:rsid w:val="00FB7A8B"/>
    <w:rsid w:val="00FC2BC0"/>
    <w:rsid w:val="00FC3344"/>
    <w:rsid w:val="00FC4B35"/>
    <w:rsid w:val="00FD1DFC"/>
    <w:rsid w:val="00FD3239"/>
    <w:rsid w:val="00FD383F"/>
    <w:rsid w:val="00FD3AC7"/>
    <w:rsid w:val="00FD6236"/>
    <w:rsid w:val="00FE0649"/>
    <w:rsid w:val="00FE14B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B9BCA"/>
  <w15:chartTrackingRefBased/>
  <w15:docId w15:val="{D93090A8-D7A0-8D48-9EE2-E898978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ชื่อมโยงหลายมิติ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7C8"/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F4AAC"/>
    <w:pPr>
      <w:ind w:left="720"/>
      <w:contextualSpacing/>
    </w:pPr>
    <w:rPr>
      <w:szCs w:val="30"/>
    </w:rPr>
  </w:style>
  <w:style w:type="paragraph" w:styleId="Footer">
    <w:name w:val="footer"/>
    <w:basedOn w:val="Normal"/>
    <w:link w:val="FooterChar"/>
    <w:rsid w:val="008D5A6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D5A6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k4leo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13BF-4DE1-4103-AEA1-376A1045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iLLuSioN</dc:creator>
  <cp:keywords/>
  <cp:lastModifiedBy>Microsoft Office User</cp:lastModifiedBy>
  <cp:revision>3</cp:revision>
  <cp:lastPrinted>2019-04-21T14:16:00Z</cp:lastPrinted>
  <dcterms:created xsi:type="dcterms:W3CDTF">2022-12-29T04:34:00Z</dcterms:created>
  <dcterms:modified xsi:type="dcterms:W3CDTF">2023-01-24T14:21:00Z</dcterms:modified>
</cp:coreProperties>
</file>