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C10" w:rsidRPr="003F3C3C" w:rsidRDefault="00333C10" w:rsidP="00333C10">
      <w:pPr>
        <w:rPr>
          <w:rFonts w:asciiTheme="majorBidi" w:hAnsiTheme="majorBidi" w:cstheme="majorBidi"/>
          <w:sz w:val="32"/>
          <w:szCs w:val="32"/>
        </w:rPr>
      </w:pPr>
    </w:p>
    <w:p w:rsidR="003F1FE5" w:rsidRPr="003F3C3C" w:rsidRDefault="003F1FE5" w:rsidP="003F1FE5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ระเบียบและข้อบังคับ</w:t>
      </w:r>
    </w:p>
    <w:p w:rsidR="003F1FE5" w:rsidRPr="003F3C3C" w:rsidRDefault="003F1FE5" w:rsidP="003F1FE5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3 </w:t>
      </w:r>
      <w:proofErr w:type="spellStart"/>
      <w:r w:rsidR="00FE7D0B" w:rsidRPr="003F3C3C">
        <w:rPr>
          <w:rFonts w:asciiTheme="majorBidi" w:hAnsiTheme="majorBidi" w:cstheme="majorBidi"/>
          <w:b/>
          <w:bCs/>
          <w:sz w:val="36"/>
          <w:szCs w:val="36"/>
        </w:rPr>
        <w:t>nd</w:t>
      </w:r>
      <w:proofErr w:type="spellEnd"/>
      <w:r w:rsidRPr="003F3C3C">
        <w:rPr>
          <w:rFonts w:asciiTheme="majorBidi" w:hAnsiTheme="majorBidi" w:cstheme="majorBidi"/>
          <w:b/>
          <w:bCs/>
          <w:sz w:val="36"/>
          <w:szCs w:val="36"/>
        </w:rPr>
        <w:t xml:space="preserve"> PHUKET INTERNATIONAL TAEKWONDO CHAMPIONSHIP 201</w:t>
      </w: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8</w:t>
      </w:r>
    </w:p>
    <w:p w:rsidR="003F1FE5" w:rsidRPr="003F3C3C" w:rsidRDefault="003F1FE5" w:rsidP="003F1FE5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การแ</w:t>
      </w:r>
      <w:r w:rsidR="00D669F6" w:rsidRPr="003F3C3C">
        <w:rPr>
          <w:rFonts w:asciiTheme="majorBidi" w:hAnsiTheme="majorBidi" w:cstheme="majorBidi"/>
          <w:b/>
          <w:bCs/>
          <w:sz w:val="36"/>
          <w:szCs w:val="36"/>
          <w:cs/>
        </w:rPr>
        <w:t>ข</w:t>
      </w:r>
      <w:r w:rsidR="00174260" w:rsidRPr="003F3C3C">
        <w:rPr>
          <w:rFonts w:asciiTheme="majorBidi" w:hAnsiTheme="majorBidi" w:cstheme="majorBidi"/>
          <w:b/>
          <w:bCs/>
          <w:sz w:val="36"/>
          <w:szCs w:val="36"/>
          <w:cs/>
        </w:rPr>
        <w:t>่</w:t>
      </w:r>
      <w:r w:rsidR="00D669F6" w:rsidRPr="003F3C3C">
        <w:rPr>
          <w:rFonts w:asciiTheme="majorBidi" w:hAnsiTheme="majorBidi" w:cstheme="majorBidi"/>
          <w:b/>
          <w:bCs/>
          <w:sz w:val="36"/>
          <w:szCs w:val="36"/>
          <w:cs/>
        </w:rPr>
        <w:t>งขันเทควันโดนานาชาติภูเก็ต แชมป์</w:t>
      </w: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เป</w:t>
      </w:r>
      <w:r w:rsidR="00D669F6" w:rsidRPr="003F3C3C">
        <w:rPr>
          <w:rFonts w:asciiTheme="majorBidi" w:hAnsiTheme="majorBidi" w:cstheme="majorBidi"/>
          <w:b/>
          <w:bCs/>
          <w:sz w:val="36"/>
          <w:szCs w:val="36"/>
          <w:cs/>
        </w:rPr>
        <w:t>ี้</w:t>
      </w: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ยนชิพ ครั้งที่ 3 ประจําป</w:t>
      </w:r>
      <w:r w:rsidR="00174260" w:rsidRPr="003F3C3C">
        <w:rPr>
          <w:rFonts w:asciiTheme="majorBidi" w:hAnsiTheme="majorBidi" w:cstheme="majorBidi"/>
          <w:b/>
          <w:bCs/>
          <w:sz w:val="36"/>
          <w:szCs w:val="36"/>
          <w:cs/>
        </w:rPr>
        <w:t>ี</w:t>
      </w: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 2561</w:t>
      </w:r>
    </w:p>
    <w:p w:rsidR="003F1FE5" w:rsidRPr="003F3C3C" w:rsidRDefault="003F1FE5" w:rsidP="003F1FE5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วันอาทิตย์ที่ 27 พฤษภาคม </w:t>
      </w:r>
      <w:r w:rsidRPr="003F3C3C">
        <w:rPr>
          <w:rFonts w:asciiTheme="majorBidi" w:hAnsiTheme="majorBidi" w:cstheme="majorBidi"/>
          <w:b/>
          <w:bCs/>
          <w:sz w:val="36"/>
          <w:szCs w:val="36"/>
        </w:rPr>
        <w:t>25</w:t>
      </w: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61</w:t>
      </w:r>
    </w:p>
    <w:p w:rsidR="003F1FE5" w:rsidRPr="003F3C3C" w:rsidRDefault="003F1FE5" w:rsidP="003F1FE5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F3C3C">
        <w:rPr>
          <w:rFonts w:asciiTheme="majorBidi" w:hAnsiTheme="majorBidi" w:cstheme="majorBidi"/>
          <w:b/>
          <w:bCs/>
          <w:sz w:val="36"/>
          <w:szCs w:val="36"/>
          <w:cs/>
        </w:rPr>
        <w:t>ณ ยิมเนเซียมนครภูเก็ต (4,000 ที่นั่ง) ศูนยกีฬาสะพานหิน จังหวัดภูเก็ต</w:t>
      </w:r>
    </w:p>
    <w:p w:rsidR="003F1FE5" w:rsidRPr="003F3C3C" w:rsidRDefault="005E19B1" w:rsidP="00333C1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ko-K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8pt;margin-top:8.8pt;width:423.6pt;height:0;z-index:251658240" o:connectortype="straight" strokeweight="1.5pt"/>
        </w:pict>
      </w:r>
    </w:p>
    <w:p w:rsidR="00174260" w:rsidRPr="003F3C3C" w:rsidRDefault="00174260" w:rsidP="003F1FE5">
      <w:pPr>
        <w:rPr>
          <w:rFonts w:asciiTheme="majorBidi" w:hAnsiTheme="majorBidi" w:cstheme="majorBidi"/>
          <w:sz w:val="32"/>
          <w:szCs w:val="32"/>
        </w:rPr>
      </w:pPr>
    </w:p>
    <w:p w:rsidR="00174260" w:rsidRPr="003F3C3C" w:rsidRDefault="00174260" w:rsidP="00174260">
      <w:pPr>
        <w:pStyle w:val="NoSpacing"/>
        <w:numPr>
          <w:ilvl w:val="0"/>
          <w:numId w:val="46"/>
        </w:numPr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ระเบียบนี้เรียกว่า ระเบียบการแข่งขันกีฬาเทควันโดรายการ </w:t>
      </w:r>
      <w:r w:rsidRPr="003F3C3C">
        <w:rPr>
          <w:rFonts w:asciiTheme="majorBidi" w:hAnsiTheme="majorBidi" w:cstheme="majorBidi"/>
          <w:sz w:val="32"/>
          <w:szCs w:val="32"/>
        </w:rPr>
        <w:t>“</w:t>
      </w:r>
      <w:r w:rsidRPr="003F3C3C">
        <w:rPr>
          <w:rFonts w:asciiTheme="majorBidi" w:hAnsiTheme="majorBidi" w:cstheme="majorBidi"/>
          <w:sz w:val="32"/>
          <w:szCs w:val="32"/>
          <w:cs/>
        </w:rPr>
        <w:t>การแข่งขันเทควันโดนานาชาติภูเก็ต แชมป์เปี้ยนชิพ ครั้งที่ 3 ประจําปี 2561</w:t>
      </w:r>
      <w:r w:rsidRPr="003F3C3C">
        <w:rPr>
          <w:rFonts w:asciiTheme="majorBidi" w:hAnsiTheme="majorBidi" w:cstheme="majorBidi"/>
          <w:sz w:val="32"/>
          <w:szCs w:val="32"/>
        </w:rPr>
        <w:t xml:space="preserve">” </w:t>
      </w:r>
      <w:r w:rsidRPr="003F3C3C">
        <w:rPr>
          <w:rFonts w:asciiTheme="majorBidi" w:hAnsiTheme="majorBidi" w:cstheme="majorBidi"/>
          <w:sz w:val="32"/>
          <w:szCs w:val="32"/>
          <w:cs/>
        </w:rPr>
        <w:t>โดยมีการกำหนดการแข่งขันใน วันอาทิตย์ที่ 27 พฤษภาคม 2561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ณ ยิมเนเซียมนครภูเก็ต (4,000 ที่นั่ง) ศูนยกีฬาสะพานหิน จังหวัดภูเก็ต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ข้อ </w:t>
      </w:r>
    </w:p>
    <w:p w:rsidR="00174260" w:rsidRPr="003F3C3C" w:rsidRDefault="00174260" w:rsidP="00174260">
      <w:pPr>
        <w:pStyle w:val="NoSpacing"/>
        <w:ind w:firstLine="36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  <w:t>กติการการแข</w:t>
      </w:r>
      <w:r w:rsidR="00D878C6" w:rsidRPr="003F3C3C">
        <w:rPr>
          <w:rFonts w:asciiTheme="majorBidi" w:hAnsiTheme="majorBidi" w:cstheme="majorBidi"/>
          <w:sz w:val="32"/>
          <w:szCs w:val="32"/>
          <w:cs/>
        </w:rPr>
        <w:t>่งขันให้ใช้กติกาการแข่งขันที่กำ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หนดขึ้นโดยสหพันธ์เทควันโดโลก </w:t>
      </w:r>
      <w:r w:rsidRPr="003F3C3C">
        <w:rPr>
          <w:rFonts w:asciiTheme="majorBidi" w:hAnsiTheme="majorBidi" w:cstheme="majorBidi"/>
          <w:sz w:val="32"/>
          <w:szCs w:val="32"/>
        </w:rPr>
        <w:t xml:space="preserve">WTF </w:t>
      </w:r>
    </w:p>
    <w:p w:rsidR="00174260" w:rsidRPr="003F3C3C" w:rsidRDefault="00174260" w:rsidP="00174260">
      <w:pPr>
        <w:pStyle w:val="NoSpacing"/>
        <w:ind w:left="720" w:hanging="36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3. </w:t>
      </w:r>
      <w:r w:rsidR="00D878C6" w:rsidRPr="003F3C3C">
        <w:rPr>
          <w:rFonts w:asciiTheme="majorBidi" w:hAnsiTheme="majorBidi" w:cstheme="majorBidi"/>
          <w:sz w:val="32"/>
          <w:szCs w:val="32"/>
          <w:cs/>
        </w:rPr>
        <w:tab/>
        <w:t>ระเบียบนี้ให้ใช้บังคับสำ</w:t>
      </w:r>
      <w:r w:rsidRPr="003F3C3C">
        <w:rPr>
          <w:rFonts w:asciiTheme="majorBidi" w:hAnsiTheme="majorBidi" w:cstheme="majorBidi"/>
          <w:sz w:val="32"/>
          <w:szCs w:val="32"/>
          <w:cs/>
        </w:rPr>
        <w:t>หรับการแข่งขันในครั้งที่เท่านั้น ระเบียบอื่นใดที่ขัดแย้งกับระเบียบนี้ให้ยกเลิกแล้ว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ใช้ระเบียบนี้แทน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174260" w:rsidRPr="003F3C3C" w:rsidRDefault="00174260" w:rsidP="00174260">
      <w:pPr>
        <w:pStyle w:val="NoSpacing"/>
        <w:ind w:left="720" w:hanging="36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4.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  <w:t>คณะกรรมการจัดการแข่งขันประกอบด้วย ประธาน รองประธาน เลขานุการ และคณะกรรมการอื่นๆ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ตามค</w:t>
      </w:r>
      <w:r w:rsidR="00D878C6" w:rsidRPr="003F3C3C">
        <w:rPr>
          <w:rFonts w:asciiTheme="majorBidi" w:hAnsiTheme="majorBidi" w:cstheme="majorBidi"/>
          <w:sz w:val="32"/>
          <w:szCs w:val="32"/>
          <w:cs/>
        </w:rPr>
        <w:t>วามเหมาะสมที่จัดการแข่งขันให้สำ</w:t>
      </w:r>
      <w:r w:rsidRPr="003F3C3C">
        <w:rPr>
          <w:rFonts w:asciiTheme="majorBidi" w:hAnsiTheme="majorBidi" w:cstheme="majorBidi"/>
          <w:sz w:val="32"/>
          <w:szCs w:val="32"/>
          <w:cs/>
        </w:rPr>
        <w:t>เร็จลุล่วงไปได้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3F1FE5" w:rsidRPr="003F3C3C" w:rsidRDefault="00174260" w:rsidP="00174260">
      <w:pPr>
        <w:pStyle w:val="NoSpacing"/>
        <w:ind w:firstLine="36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5.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  <w:t>ประเภทเคียวรุกิ (ต่อสู้) ที่จัดการแข่งขันมีดังนี้</w:t>
      </w:r>
    </w:p>
    <w:p w:rsidR="00555980" w:rsidRPr="003F3C3C" w:rsidRDefault="00174260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5.1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ประเภทรุ่นยุวชนชาย/หญิงอายุ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3-4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ปีเกิด พ.ศ.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2557-2558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(C)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 </w:t>
      </w:r>
      <w:r w:rsidRPr="003F3C3C">
        <w:rPr>
          <w:rFonts w:asciiTheme="majorBidi" w:hAnsiTheme="majorBidi" w:cstheme="majorBidi"/>
          <w:sz w:val="32"/>
          <w:szCs w:val="32"/>
        </w:rPr>
        <w:t xml:space="preserve">15-18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 w:rsidRPr="003F3C3C">
        <w:rPr>
          <w:rFonts w:asciiTheme="majorBidi" w:hAnsiTheme="majorBidi" w:cstheme="majorBidi"/>
          <w:sz w:val="32"/>
          <w:szCs w:val="32"/>
        </w:rPr>
        <w:t xml:space="preserve">18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 ขึ้นไป</w:t>
      </w:r>
    </w:p>
    <w:p w:rsidR="00555980" w:rsidRPr="003F3C3C" w:rsidRDefault="0017426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5.2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ชาย-หญิง อายุไม่เกิน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5-6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  <w:cs/>
        </w:rPr>
        <w:t>(ไม่เกิดก่อน พ.ศ.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2555-2556) 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  <w:cs/>
        </w:rPr>
        <w:t>ไม่จำกัดฝีมือ (</w:t>
      </w:r>
      <w:r w:rsidR="00555980" w:rsidRPr="003F3C3C">
        <w:rPr>
          <w:rFonts w:asciiTheme="majorBidi" w:hAnsiTheme="majorBidi" w:cstheme="majorBidi"/>
          <w:b/>
          <w:bCs/>
          <w:sz w:val="32"/>
          <w:szCs w:val="32"/>
        </w:rPr>
        <w:t>B, C)</w:t>
      </w:r>
    </w:p>
    <w:p w:rsidR="00555980" w:rsidRPr="003F3C3C" w:rsidRDefault="00812527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</w:r>
      <w:r w:rsidR="00555980" w:rsidRPr="003F3C3C">
        <w:rPr>
          <w:rFonts w:asciiTheme="majorBidi" w:hAnsiTheme="majorBidi" w:cstheme="majorBidi"/>
          <w:sz w:val="32"/>
          <w:szCs w:val="32"/>
        </w:rPr>
        <w:t>1.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18 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18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20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22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>รุ่น</w:t>
      </w:r>
      <w:r w:rsidRPr="003F3C3C">
        <w:rPr>
          <w:rFonts w:asciiTheme="majorBidi" w:hAnsiTheme="majorBidi" w:cstheme="majorBidi"/>
          <w:sz w:val="32"/>
          <w:szCs w:val="32"/>
        </w:rPr>
        <w:t xml:space="preserve"> D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22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24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117FD4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  <w:cs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24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D878C6" w:rsidRPr="003F3C3C" w:rsidRDefault="00D878C6" w:rsidP="00812527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D878C6" w:rsidRPr="003F3C3C" w:rsidRDefault="00D878C6" w:rsidP="00812527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D878C6" w:rsidRPr="003F3C3C" w:rsidRDefault="00D878C6" w:rsidP="00812527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D878C6" w:rsidRPr="003F3C3C" w:rsidRDefault="00D878C6" w:rsidP="00812527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D878C6" w:rsidRPr="003F3C3C" w:rsidRDefault="00D878C6" w:rsidP="00812527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812527" w:rsidRPr="003F3C3C" w:rsidRDefault="00555980" w:rsidP="00812527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ชาย-หญิง อายุไม่เกิน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7-8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 (พ.ศ.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2553 - 2554) (A, B</w:t>
      </w:r>
      <w:r w:rsidR="009D1329" w:rsidRPr="003F3C3C">
        <w:rPr>
          <w:rFonts w:asciiTheme="majorBidi" w:hAnsiTheme="majorBidi" w:cstheme="majorBidi"/>
          <w:b/>
          <w:bCs/>
          <w:sz w:val="32"/>
          <w:szCs w:val="32"/>
        </w:rPr>
        <w:t>, C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:rsidR="00555980" w:rsidRPr="003F3C3C" w:rsidRDefault="00812527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</w:r>
      <w:r w:rsidR="00555980" w:rsidRPr="003F3C3C">
        <w:rPr>
          <w:rFonts w:asciiTheme="majorBidi" w:hAnsiTheme="majorBidi" w:cstheme="majorBidi"/>
          <w:sz w:val="32"/>
          <w:szCs w:val="32"/>
        </w:rPr>
        <w:t>1.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20 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22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22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24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 xml:space="preserve"> 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D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24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27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 xml:space="preserve"> 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27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30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="00D878C6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6.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F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34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7.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G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34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117FD4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8.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H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ชาย-หญิง อายุไม่เกิน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9-10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 (พ.ศ.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2551 - 2552) (A</w:t>
      </w:r>
      <w:r w:rsidR="009D1329" w:rsidRPr="003F3C3C">
        <w:rPr>
          <w:rFonts w:asciiTheme="majorBidi" w:hAnsiTheme="majorBidi" w:cstheme="majorBidi"/>
          <w:b/>
          <w:bCs/>
          <w:sz w:val="32"/>
          <w:szCs w:val="32"/>
        </w:rPr>
        <w:t>, B, C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23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25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27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D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27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29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29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32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6.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F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32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36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7.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G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36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40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</w:p>
    <w:p w:rsidR="00CC04BC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 xml:space="preserve"> 8.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H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40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ชาย-หญิง อายุไม่เกิน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11-12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 (พ.ศ.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2549 - 2550) (A, B, C)</w:t>
      </w:r>
      <w:r w:rsidR="00812527"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  <w:r w:rsidR="00812527"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="00B31BD4">
        <w:rPr>
          <w:rFonts w:asciiTheme="majorBidi" w:hAnsiTheme="majorBidi" w:cstheme="majorBidi"/>
          <w:sz w:val="32"/>
          <w:szCs w:val="32"/>
        </w:rPr>
        <w:t>25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25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="00B31BD4">
        <w:rPr>
          <w:rFonts w:asciiTheme="majorBidi" w:hAnsiTheme="majorBidi" w:cstheme="majorBidi"/>
          <w:sz w:val="32"/>
          <w:szCs w:val="32"/>
        </w:rPr>
        <w:t>28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28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="00B31BD4">
        <w:rPr>
          <w:rFonts w:asciiTheme="majorBidi" w:hAnsiTheme="majorBidi" w:cstheme="majorBidi"/>
          <w:sz w:val="32"/>
          <w:szCs w:val="32"/>
        </w:rPr>
        <w:t>31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D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31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="00B31BD4">
        <w:rPr>
          <w:rFonts w:asciiTheme="majorBidi" w:hAnsiTheme="majorBidi" w:cstheme="majorBidi"/>
          <w:sz w:val="32"/>
          <w:szCs w:val="32"/>
        </w:rPr>
        <w:t>34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34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>3</w:t>
      </w:r>
      <w:r w:rsidR="00B31BD4">
        <w:rPr>
          <w:rFonts w:asciiTheme="majorBidi" w:hAnsiTheme="majorBidi" w:cstheme="majorBidi"/>
          <w:sz w:val="32"/>
          <w:szCs w:val="32"/>
        </w:rPr>
        <w:t>8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6.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F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38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="00B31BD4">
        <w:rPr>
          <w:rFonts w:asciiTheme="majorBidi" w:hAnsiTheme="majorBidi" w:cstheme="majorBidi"/>
          <w:sz w:val="32"/>
          <w:szCs w:val="32"/>
        </w:rPr>
        <w:t>42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7.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G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42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="00B31BD4">
        <w:rPr>
          <w:rFonts w:asciiTheme="majorBidi" w:hAnsiTheme="majorBidi" w:cstheme="majorBidi"/>
          <w:sz w:val="32"/>
          <w:szCs w:val="32"/>
        </w:rPr>
        <w:t>46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</w:p>
    <w:p w:rsidR="00812527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 xml:space="preserve"> 8.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H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="00B31BD4">
        <w:rPr>
          <w:rFonts w:asciiTheme="majorBidi" w:hAnsiTheme="majorBidi" w:cstheme="majorBidi"/>
          <w:sz w:val="32"/>
          <w:szCs w:val="32"/>
        </w:rPr>
        <w:t>46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117FD4" w:rsidRPr="003F3C3C" w:rsidRDefault="00CC04BC" w:rsidP="00B238A6">
      <w:pPr>
        <w:tabs>
          <w:tab w:val="left" w:pos="1725"/>
        </w:tabs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D878C6" w:rsidRPr="003F3C3C" w:rsidRDefault="00D878C6" w:rsidP="00B238A6">
      <w:pPr>
        <w:tabs>
          <w:tab w:val="left" w:pos="1725"/>
        </w:tabs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</w:p>
    <w:p w:rsidR="00D878C6" w:rsidRPr="003F3C3C" w:rsidRDefault="00D878C6" w:rsidP="00B238A6">
      <w:pPr>
        <w:tabs>
          <w:tab w:val="left" w:pos="1725"/>
        </w:tabs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</w:p>
    <w:p w:rsidR="00D878C6" w:rsidRPr="003F3C3C" w:rsidRDefault="00D878C6" w:rsidP="00B238A6">
      <w:pPr>
        <w:tabs>
          <w:tab w:val="left" w:pos="1725"/>
        </w:tabs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555980" w:rsidRPr="003F3C3C" w:rsidRDefault="00555980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ชาย-หญิง อายุไม่เกิน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13-14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 (พ.ศ.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2547 - 2548) (A, B</w:t>
      </w:r>
      <w:r w:rsidR="009D1329" w:rsidRPr="003F3C3C">
        <w:rPr>
          <w:rFonts w:asciiTheme="majorBidi" w:hAnsiTheme="majorBidi" w:cstheme="majorBidi"/>
          <w:b/>
          <w:bCs/>
          <w:sz w:val="32"/>
          <w:szCs w:val="32"/>
        </w:rPr>
        <w:t>, C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CC04BC"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555980" w:rsidRPr="003F3C3C" w:rsidRDefault="00CC04BC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</w:r>
      <w:r w:rsidR="00555980" w:rsidRPr="003F3C3C">
        <w:rPr>
          <w:rFonts w:asciiTheme="majorBidi" w:hAnsiTheme="majorBidi" w:cstheme="majorBidi"/>
          <w:sz w:val="32"/>
          <w:szCs w:val="32"/>
        </w:rPr>
        <w:t>1.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="001119C0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 xml:space="preserve">ไม่เกิน 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33 </w:t>
      </w:r>
      <w:r w:rsidR="00555980"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="00555980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37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37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41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D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41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45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49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6.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F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49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53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7.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G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57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8.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H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57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61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55980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9.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I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61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CC04BC" w:rsidRPr="003F3C3C" w:rsidRDefault="00555980" w:rsidP="00555980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10.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J </w:t>
      </w:r>
      <w:r w:rsidR="009D1329" w:rsidRPr="003F3C3C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CC04BC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ชาย อายุไม่เกิน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15-17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 (พ.ศ.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2544 - 2546) (A, B)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45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48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51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D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51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55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59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6.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F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59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63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7.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G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8.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H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68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73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9.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I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73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78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CC04B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10.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J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78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Pr="003F3C3C" w:rsidRDefault="003F3C3C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CC04BC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ประเภทยุวชน หญิง อายุไม่เกิน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15-17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ปี (พ.ศ.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>2544 - 2546) (A, B)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A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42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9D1329">
      <w:pPr>
        <w:tabs>
          <w:tab w:val="left" w:pos="1725"/>
          <w:tab w:val="left" w:pos="7167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B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42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44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</w:rPr>
        <w:tab/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C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44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46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D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46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49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E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49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52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6.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F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52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55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7.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G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55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59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8.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H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59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63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9.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I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แต่ไม่เกิน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B238A6">
      <w:pPr>
        <w:tabs>
          <w:tab w:val="left" w:pos="1725"/>
        </w:tabs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10.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3F3C3C">
        <w:rPr>
          <w:rFonts w:asciiTheme="majorBidi" w:hAnsiTheme="majorBidi" w:cstheme="majorBidi"/>
          <w:sz w:val="32"/>
          <w:szCs w:val="32"/>
        </w:rPr>
        <w:t xml:space="preserve">J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68 </w:t>
      </w:r>
      <w:r w:rsidRPr="003F3C3C">
        <w:rPr>
          <w:rFonts w:asciiTheme="majorBidi" w:hAnsiTheme="majorBidi" w:cstheme="majorBidi"/>
          <w:sz w:val="32"/>
          <w:szCs w:val="32"/>
          <w:cs/>
        </w:rPr>
        <w:t>กก.ขึ้นไป</w:t>
      </w:r>
    </w:p>
    <w:p w:rsidR="005216B3" w:rsidRPr="003F3C3C" w:rsidRDefault="005216B3" w:rsidP="00B238A6">
      <w:pPr>
        <w:tabs>
          <w:tab w:val="left" w:pos="172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ประเภทต่อสู้แบบทีม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D1329"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3 </w:t>
      </w:r>
      <w:r w:rsidR="009D1329" w:rsidRPr="003F3C3C">
        <w:rPr>
          <w:rFonts w:asciiTheme="majorBidi" w:hAnsiTheme="majorBidi" w:cstheme="majorBidi"/>
          <w:b/>
          <w:bCs/>
          <w:sz w:val="32"/>
          <w:szCs w:val="32"/>
          <w:cs/>
        </w:rPr>
        <w:t>คน (ชาย/หญิง)</w:t>
      </w:r>
    </w:p>
    <w:p w:rsidR="009D1329" w:rsidRPr="003F3C3C" w:rsidRDefault="009D1329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7-8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100 </w:t>
      </w:r>
      <w:r w:rsidRPr="003F3C3C">
        <w:rPr>
          <w:rFonts w:asciiTheme="majorBidi" w:hAnsiTheme="majorBidi" w:cstheme="majorBidi"/>
          <w:sz w:val="32"/>
          <w:szCs w:val="32"/>
          <w:cs/>
        </w:rPr>
        <w:t>กิโลกรัม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9-10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110 </w:t>
      </w:r>
      <w:r w:rsidRPr="003F3C3C">
        <w:rPr>
          <w:rFonts w:asciiTheme="majorBidi" w:hAnsiTheme="majorBidi" w:cstheme="majorBidi"/>
          <w:sz w:val="32"/>
          <w:szCs w:val="32"/>
          <w:cs/>
        </w:rPr>
        <w:t>กิโลกรัม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11-12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120 </w:t>
      </w:r>
      <w:r w:rsidRPr="003F3C3C">
        <w:rPr>
          <w:rFonts w:asciiTheme="majorBidi" w:hAnsiTheme="majorBidi" w:cstheme="majorBidi"/>
          <w:sz w:val="32"/>
          <w:szCs w:val="32"/>
          <w:cs/>
        </w:rPr>
        <w:t>กิโลกรัม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9D1329" w:rsidRPr="003F3C3C" w:rsidRDefault="009D1329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4.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13-14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150 </w:t>
      </w:r>
      <w:r w:rsidRPr="003F3C3C">
        <w:rPr>
          <w:rFonts w:asciiTheme="majorBidi" w:hAnsiTheme="majorBidi" w:cstheme="majorBidi"/>
          <w:sz w:val="32"/>
          <w:szCs w:val="32"/>
          <w:cs/>
        </w:rPr>
        <w:t>กิโลกรัม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5216B3" w:rsidRPr="003F3C3C" w:rsidRDefault="009D1329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ab/>
        <w:t>5.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รุ่นอายุ </w:t>
      </w:r>
      <w:r w:rsidRPr="003F3C3C">
        <w:rPr>
          <w:rFonts w:asciiTheme="majorBidi" w:hAnsiTheme="majorBidi" w:cstheme="majorBidi"/>
          <w:sz w:val="32"/>
          <w:szCs w:val="32"/>
        </w:rPr>
        <w:t>15-1</w:t>
      </w:r>
      <w:r w:rsidR="001F64F1">
        <w:rPr>
          <w:rFonts w:asciiTheme="majorBidi" w:hAnsiTheme="majorBidi" w:cstheme="majorBidi" w:hint="cs"/>
          <w:sz w:val="32"/>
          <w:szCs w:val="32"/>
          <w:cs/>
        </w:rPr>
        <w:t>7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น้ำหนักไม่เกิน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170 </w:t>
      </w:r>
      <w:r w:rsidRPr="003F3C3C">
        <w:rPr>
          <w:rFonts w:asciiTheme="majorBidi" w:hAnsiTheme="majorBidi" w:cstheme="majorBidi"/>
          <w:sz w:val="32"/>
          <w:szCs w:val="32"/>
          <w:cs/>
        </w:rPr>
        <w:t>กิโลกรัม</w:t>
      </w:r>
    </w:p>
    <w:p w:rsidR="00174260" w:rsidRDefault="00174260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3F3C3C" w:rsidRPr="003F3C3C" w:rsidRDefault="003F3C3C" w:rsidP="005216B3">
      <w:pPr>
        <w:pStyle w:val="ListParagraph"/>
        <w:tabs>
          <w:tab w:val="left" w:pos="1725"/>
        </w:tabs>
        <w:rPr>
          <w:rFonts w:asciiTheme="majorBidi" w:hAnsiTheme="majorBidi" w:cstheme="majorBidi"/>
          <w:sz w:val="32"/>
          <w:szCs w:val="32"/>
        </w:rPr>
      </w:pPr>
    </w:p>
    <w:p w:rsidR="005216B3" w:rsidRPr="003F3C3C" w:rsidRDefault="007B4027" w:rsidP="005216B3">
      <w:pPr>
        <w:pStyle w:val="Heading2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ประเภท</w:t>
      </w:r>
      <w:r w:rsidR="00A36D78">
        <w:rPr>
          <w:rFonts w:asciiTheme="majorBidi" w:hAnsiTheme="majorBidi" w:cstheme="majorBidi"/>
          <w:sz w:val="32"/>
          <w:szCs w:val="32"/>
          <w:cs/>
        </w:rPr>
        <w:t>ท่ารำ</w:t>
      </w:r>
      <w:r w:rsidR="005216B3" w:rsidRPr="003F3C3C">
        <w:rPr>
          <w:rFonts w:asciiTheme="majorBidi" w:hAnsiTheme="majorBidi" w:cstheme="majorBidi"/>
          <w:sz w:val="32"/>
          <w:szCs w:val="32"/>
          <w:cs/>
        </w:rPr>
        <w:t>แบบเดี่ยว</w:t>
      </w:r>
    </w:p>
    <w:tbl>
      <w:tblPr>
        <w:tblW w:w="10752" w:type="dxa"/>
        <w:tblInd w:w="-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1389"/>
        <w:gridCol w:w="1389"/>
        <w:gridCol w:w="1389"/>
        <w:gridCol w:w="1389"/>
        <w:gridCol w:w="1389"/>
        <w:gridCol w:w="1389"/>
      </w:tblGrid>
      <w:tr w:rsidR="00A36D78" w:rsidRPr="00464261" w:rsidTr="00A36D78">
        <w:trPr>
          <w:trHeight w:val="1182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รุ่นอายุ / ระดับสาย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  <w:lang w:val="en-US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เหลือง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  <w:lang w:val="en-US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เขียว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ฟ้า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น้ำตาล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  <w:lang w:val="en-US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แดง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A36D78" w:rsidRDefault="00A36D78" w:rsidP="00A36D78">
            <w:pPr>
              <w:pStyle w:val="Subtitle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ดำแดง</w:t>
            </w:r>
            <w:r w:rsidRPr="00A36D78">
              <w:rPr>
                <w:rFonts w:ascii="Angsana New" w:hAnsi="Angsana New"/>
                <w:b/>
                <w:bCs/>
                <w:sz w:val="36"/>
                <w:szCs w:val="36"/>
              </w:rPr>
              <w:t xml:space="preserve">, </w:t>
            </w:r>
            <w:r w:rsidRPr="00A36D78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ดำ</w:t>
            </w:r>
          </w:p>
        </w:tc>
      </w:tr>
      <w:tr w:rsidR="00A36D78" w:rsidRPr="00464261" w:rsidTr="00A36D78">
        <w:trPr>
          <w:trHeight w:val="64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jc w:val="lef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รุ่นอายุ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464261">
              <w:rPr>
                <w:rFonts w:ascii="Angsana New" w:hAnsi="Angsana New"/>
                <w:sz w:val="32"/>
                <w:szCs w:val="32"/>
              </w:rPr>
              <w:t xml:space="preserve">6 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464261">
              <w:rPr>
                <w:rFonts w:ascii="Angsana New" w:hAnsi="Angsana New"/>
                <w:sz w:val="32"/>
                <w:szCs w:val="32"/>
              </w:rPr>
              <w:t>Koryo</w:t>
            </w:r>
            <w:proofErr w:type="spellEnd"/>
          </w:p>
        </w:tc>
      </w:tr>
      <w:tr w:rsidR="00A36D78" w:rsidRPr="00464261" w:rsidTr="00A36D78">
        <w:trPr>
          <w:trHeight w:val="62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jc w:val="left"/>
              <w:rPr>
                <w:rFonts w:ascii="Angsana New" w:hAnsi="Angsana New"/>
                <w:sz w:val="32"/>
                <w:szCs w:val="32"/>
              </w:rPr>
            </w:pPr>
            <w:r w:rsidRPr="003F3C3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รุ่นอายุระหว่าง </w:t>
            </w:r>
            <w:r w:rsidRPr="00464261">
              <w:rPr>
                <w:rFonts w:ascii="Angsana New" w:hAnsi="Angsana New"/>
                <w:sz w:val="32"/>
                <w:szCs w:val="32"/>
              </w:rPr>
              <w:t xml:space="preserve">7 – 8 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464261">
              <w:rPr>
                <w:rFonts w:ascii="Angsana New" w:hAnsi="Angsana New"/>
                <w:sz w:val="32"/>
                <w:szCs w:val="32"/>
              </w:rPr>
              <w:t>Koryo</w:t>
            </w:r>
            <w:proofErr w:type="spellEnd"/>
          </w:p>
        </w:tc>
      </w:tr>
      <w:tr w:rsidR="00A36D78" w:rsidRPr="00464261" w:rsidTr="00A36D78">
        <w:trPr>
          <w:trHeight w:val="64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jc w:val="left"/>
              <w:rPr>
                <w:rFonts w:ascii="Angsana New" w:hAnsi="Angsana New"/>
                <w:sz w:val="32"/>
                <w:szCs w:val="32"/>
              </w:rPr>
            </w:pPr>
            <w:r w:rsidRPr="003F3C3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รุ่นอายุระหว่าง </w:t>
            </w:r>
            <w:r w:rsidRPr="00464261">
              <w:rPr>
                <w:rFonts w:ascii="Angsana New" w:hAnsi="Angsana New"/>
                <w:sz w:val="32"/>
                <w:szCs w:val="32"/>
              </w:rPr>
              <w:t xml:space="preserve">9 – 10 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464261">
              <w:rPr>
                <w:rFonts w:ascii="Angsana New" w:hAnsi="Angsana New"/>
                <w:sz w:val="32"/>
                <w:szCs w:val="32"/>
              </w:rPr>
              <w:t>Koryo</w:t>
            </w:r>
            <w:proofErr w:type="spellEnd"/>
          </w:p>
        </w:tc>
      </w:tr>
      <w:tr w:rsidR="00A36D78" w:rsidRPr="00464261" w:rsidTr="00A36D78">
        <w:trPr>
          <w:trHeight w:val="62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jc w:val="left"/>
              <w:rPr>
                <w:rFonts w:ascii="Angsana New" w:hAnsi="Angsana New"/>
                <w:sz w:val="32"/>
                <w:szCs w:val="32"/>
              </w:rPr>
            </w:pPr>
            <w:r w:rsidRPr="003F3C3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รุ่นอายุระหว่าง </w:t>
            </w:r>
            <w:r w:rsidRPr="00464261">
              <w:rPr>
                <w:rFonts w:ascii="Angsana New" w:hAnsi="Angsana New"/>
                <w:sz w:val="32"/>
                <w:szCs w:val="32"/>
              </w:rPr>
              <w:t xml:space="preserve">11 – 12 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464261">
              <w:rPr>
                <w:rFonts w:ascii="Angsana New" w:hAnsi="Angsana New"/>
                <w:sz w:val="32"/>
                <w:szCs w:val="32"/>
              </w:rPr>
              <w:t>Keumgang</w:t>
            </w:r>
            <w:proofErr w:type="spellEnd"/>
          </w:p>
        </w:tc>
      </w:tr>
      <w:tr w:rsidR="00A36D78" w:rsidRPr="00464261" w:rsidTr="00A36D78">
        <w:trPr>
          <w:trHeight w:val="64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jc w:val="left"/>
              <w:rPr>
                <w:rFonts w:ascii="Angsana New" w:hAnsi="Angsana New"/>
                <w:sz w:val="32"/>
                <w:szCs w:val="32"/>
              </w:rPr>
            </w:pPr>
            <w:r w:rsidRPr="003F3C3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รุ่นอายุระหว่าง </w:t>
            </w:r>
            <w:r w:rsidRPr="00464261">
              <w:rPr>
                <w:rFonts w:ascii="Angsana New" w:hAnsi="Angsana New"/>
                <w:sz w:val="32"/>
                <w:szCs w:val="32"/>
              </w:rPr>
              <w:t xml:space="preserve">13 – 14 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464261">
              <w:rPr>
                <w:rFonts w:ascii="Angsana New" w:hAnsi="Angsana New"/>
                <w:sz w:val="32"/>
                <w:szCs w:val="32"/>
              </w:rPr>
              <w:t>Taebaek</w:t>
            </w:r>
            <w:proofErr w:type="spellEnd"/>
          </w:p>
        </w:tc>
      </w:tr>
      <w:tr w:rsidR="00A36D78" w:rsidRPr="00464261" w:rsidTr="00A36D78">
        <w:trPr>
          <w:trHeight w:val="64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jc w:val="left"/>
              <w:rPr>
                <w:rFonts w:ascii="Angsana New" w:hAnsi="Angsana New"/>
                <w:sz w:val="32"/>
                <w:szCs w:val="32"/>
              </w:rPr>
            </w:pPr>
            <w:r w:rsidRPr="003F3C3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รุ่นอายุระหว่าง </w:t>
            </w:r>
            <w:r w:rsidRPr="00464261">
              <w:rPr>
                <w:rFonts w:ascii="Angsana New" w:hAnsi="Angsana New"/>
                <w:sz w:val="32"/>
                <w:szCs w:val="32"/>
              </w:rPr>
              <w:t xml:space="preserve">15 – 17 </w:t>
            </w:r>
            <w:r w:rsidRPr="00464261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r w:rsidRPr="00464261">
              <w:rPr>
                <w:rFonts w:ascii="Angsana New" w:hAnsi="Angsana New"/>
                <w:sz w:val="32"/>
                <w:szCs w:val="32"/>
              </w:rPr>
              <w:t>Pattern 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D78" w:rsidRPr="00464261" w:rsidRDefault="00A36D78" w:rsidP="00A36D78">
            <w:pPr>
              <w:pStyle w:val="Subtitle"/>
              <w:rPr>
                <w:rFonts w:ascii="Angsana New" w:hAnsi="Angsana New"/>
                <w:sz w:val="32"/>
                <w:szCs w:val="32"/>
              </w:rPr>
            </w:pPr>
            <w:proofErr w:type="spellStart"/>
            <w:r w:rsidRPr="00464261">
              <w:rPr>
                <w:rFonts w:ascii="Angsana New" w:hAnsi="Angsana New"/>
                <w:sz w:val="32"/>
                <w:szCs w:val="32"/>
              </w:rPr>
              <w:t>Pyongwon</w:t>
            </w:r>
            <w:proofErr w:type="spellEnd"/>
          </w:p>
        </w:tc>
      </w:tr>
    </w:tbl>
    <w:p w:rsidR="005216B3" w:rsidRPr="003F3C3C" w:rsidRDefault="005216B3" w:rsidP="005216B3">
      <w:pPr>
        <w:rPr>
          <w:rFonts w:asciiTheme="majorBidi" w:hAnsiTheme="majorBidi" w:cstheme="majorBidi"/>
          <w:sz w:val="32"/>
          <w:szCs w:val="32"/>
        </w:rPr>
      </w:pPr>
    </w:p>
    <w:p w:rsidR="00290E52" w:rsidRDefault="00290E52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6D78" w:rsidRPr="003F3C3C" w:rsidRDefault="00A36D78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E7D0B" w:rsidRPr="003F3C3C" w:rsidRDefault="00FE7D0B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E7D0B" w:rsidRDefault="00FE7D0B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Pr="003F3C3C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E7D0B" w:rsidRDefault="00FE7D0B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P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B4027" w:rsidRPr="003F3C3C" w:rsidRDefault="007B4027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วิธีการจัดการแข่งขัน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ใช้วิธีแข่งขันแบบแพ้คัดออก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ไม่มีการแข่งขันชิงตำแหน่งที่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โดยให้มีตำแหน่งที่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ร่วมกัน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คน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เวลาแข่งขันคู่ละ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ยก ๆ ละ </w:t>
      </w:r>
      <w:r w:rsidR="0035180A">
        <w:rPr>
          <w:rFonts w:asciiTheme="majorBidi" w:hAnsiTheme="majorBidi" w:cstheme="majorBidi"/>
          <w:sz w:val="32"/>
          <w:szCs w:val="32"/>
        </w:rPr>
        <w:t>1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นาที พัก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30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วินาที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นักกีฬาต้องมารายงานตัวเพื่อรับอุปกรณ์การแข่งขันไม่น้อยกว่า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15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นาที และต้องมาแข่งขันตามเวลา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ที่กำหนด หลังเสร็จสิ้นการแข่งขันของคู่หน้าไม่เกิน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ห</w:t>
      </w:r>
      <w:r w:rsidRPr="003F3C3C">
        <w:rPr>
          <w:rFonts w:asciiTheme="majorBidi" w:hAnsiTheme="majorBidi" w:cstheme="majorBidi"/>
          <w:sz w:val="32"/>
          <w:szCs w:val="32"/>
          <w:cs/>
        </w:rPr>
        <w:t>ากมีผู้เข้าร่วมการแข่งขันเป็นจำ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นวนมาก คณะกรรมการจัดการแข่งขันขอสงวนสิทธิ์ในการ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ปรับเปลี่ยนเวลาและกติการในการแข่งข</w:t>
      </w:r>
      <w:r w:rsidRPr="003F3C3C">
        <w:rPr>
          <w:rFonts w:asciiTheme="majorBidi" w:hAnsiTheme="majorBidi" w:cstheme="majorBidi"/>
          <w:sz w:val="32"/>
          <w:szCs w:val="32"/>
          <w:cs/>
        </w:rPr>
        <w:t>ันเพื่อความสอดคล้องกันระหว่างจำ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นวนผู้เข้าแข่งขันกับ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ระยะเวลาที่ดำ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เนินการแข่งขัน โดยการพิจจารณาของประธานอำนวยการจัดการแข่งขัน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0B452D" w:rsidRPr="00E70B1C" w:rsidRDefault="00D878C6" w:rsidP="00E70B1C">
      <w:pPr>
        <w:ind w:right="26"/>
        <w:rPr>
          <w:rFonts w:ascii="Angsana New" w:eastAsia="AngsanaNew" w:hAnsi="Angsana New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 xml:space="preserve">**** </w:t>
      </w:r>
      <w:r w:rsidR="00E70B1C">
        <w:rPr>
          <w:rFonts w:ascii="Angsana New" w:eastAsia="AngsanaNew" w:hAnsi="Angsana New"/>
          <w:b/>
          <w:bCs/>
          <w:sz w:val="32"/>
          <w:szCs w:val="32"/>
        </w:rPr>
        <w:t xml:space="preserve"> </w:t>
      </w:r>
      <w:r w:rsidR="00E70B1C" w:rsidRPr="00E70B1C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 xml:space="preserve">นักกีฬารุ่นเยาวชนอายุ  </w:t>
      </w:r>
      <w:r w:rsidR="00E70B1C" w:rsidRPr="00E70B1C"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  <w:t>13-14 ,</w:t>
      </w:r>
      <w:r w:rsidR="00E70B1C" w:rsidRPr="00E70B1C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>15- 17</w:t>
      </w:r>
      <w:r w:rsidR="00F62DBE"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  <w:t xml:space="preserve">, </w:t>
      </w:r>
      <w:bookmarkStart w:id="0" w:name="_GoBack"/>
      <w:bookmarkEnd w:id="0"/>
      <w:r w:rsidR="00E70B1C" w:rsidRPr="00E70B1C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 xml:space="preserve"> ปีขึ้นไป  </w:t>
      </w:r>
      <w:r w:rsidR="00E70B1C" w:rsidRPr="00E70B1C"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  <w:t xml:space="preserve">Class A </w:t>
      </w:r>
      <w:r w:rsidR="00E70B1C" w:rsidRPr="00E70B1C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>และรุ่นประชาชน (ชาย ,หญิง) ใช้เกราะไฟฟ้าสนับเท้าสำหรับใช้กับเกราะไฟฟ้านักกีฬาเตรียมมาเอง</w:t>
      </w:r>
      <w:r w:rsidR="00E70B1C">
        <w:rPr>
          <w:rFonts w:ascii="Angsana New" w:eastAsia="AngsanaNew" w:hAnsi="Angsana New"/>
          <w:b/>
          <w:bCs/>
          <w:sz w:val="32"/>
          <w:szCs w:val="32"/>
        </w:rPr>
        <w:t xml:space="preserve">  </w:t>
      </w:r>
      <w:r w:rsidRPr="003F3C3C">
        <w:rPr>
          <w:rFonts w:asciiTheme="majorBidi" w:hAnsiTheme="majorBidi" w:cstheme="majorBidi"/>
          <w:b/>
          <w:bCs/>
          <w:color w:val="FF0000"/>
          <w:sz w:val="32"/>
          <w:szCs w:val="32"/>
        </w:rPr>
        <w:t>****</w:t>
      </w:r>
    </w:p>
    <w:p w:rsidR="007B4027" w:rsidRPr="003F3C3C" w:rsidRDefault="007B4027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คุณสมบัติของผู้เข้าร่วมการแข่งขันประเภทต่อสู้ (เคียวรูกิ) และพุมเซ่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ต้องสมัครเข้าแข่งขันในนามของ สถาบัน/สโมสร/ชมรม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นักกีฬา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คน มีสิทธิเข้าแข่งขันเพียง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รุ่นเท่านั้น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นักกีฬา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คน สามารถลงแข่งได้ ทั้งประเภทเคียวรูกิ และพุมเซ่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311373" w:rsidRDefault="00D878C6" w:rsidP="00311373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เป็นผู้ยอมรับและปฎิบัติตามระเบียบข้อบังคับของการแข่งขัน คณะกรรมการจัดการแข่งขันด้วย</w:t>
      </w:r>
    </w:p>
    <w:p w:rsidR="007B4027" w:rsidRPr="003F3C3C" w:rsidRDefault="00311373" w:rsidP="003113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ความ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น้ำใจเป็นนักกีฬา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311373">
      <w:pPr>
        <w:ind w:left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คณะกรรมการจัดการแข่งขันมีสิทธิปฎิเสธใบสมั</w:t>
      </w:r>
      <w:r w:rsidR="00311373">
        <w:rPr>
          <w:rFonts w:asciiTheme="majorBidi" w:hAnsiTheme="majorBidi" w:cstheme="majorBidi"/>
          <w:sz w:val="32"/>
          <w:szCs w:val="32"/>
          <w:cs/>
        </w:rPr>
        <w:t>ครของนักกีฬาบางคนหรือทั้งทีมได้ในกรณีส่</w:t>
      </w:r>
      <w:r w:rsidR="0031137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1373">
        <w:rPr>
          <w:rFonts w:asciiTheme="majorBidi" w:hAnsiTheme="majorBidi" w:cstheme="majorBidi"/>
          <w:sz w:val="32"/>
          <w:szCs w:val="32"/>
          <w:cs/>
        </w:rPr>
        <w:t>หลักฐาน</w:t>
      </w:r>
      <w:r w:rsidR="0031137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1373">
        <w:rPr>
          <w:rFonts w:asciiTheme="majorBidi" w:hAnsiTheme="majorBidi" w:cstheme="majorBidi"/>
          <w:sz w:val="32"/>
          <w:szCs w:val="32"/>
          <w:cs/>
        </w:rPr>
        <w:t>การ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สมัครอย่างใดอย่างหนึ่งไม่ครบหรือไม่ถูกต้อง</w:t>
      </w:r>
    </w:p>
    <w:p w:rsidR="007B4027" w:rsidRPr="003F3C3C" w:rsidRDefault="007B4027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หลักฐานการรับสมัครประเภทเคียวรูกิ และพุมเซ่ (เดี่ยว)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D878C6" w:rsidP="00D878C6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สำเนาบัตรประจำตัวประชาชน และพร้อมแสดงตัวจริงในวันชั่งน้ำหนัก (กรณียังไม่มีบัตรประจำตัวประชาชน</w:t>
      </w:r>
      <w:r w:rsidRPr="003F3C3C">
        <w:rPr>
          <w:rFonts w:asciiTheme="majorBidi" w:hAnsiTheme="majorBidi" w:cstheme="majorBidi"/>
          <w:sz w:val="32"/>
          <w:szCs w:val="32"/>
          <w:cs/>
        </w:rPr>
        <w:t>ให้ใช้สำเนาสูติบัตร</w:t>
      </w:r>
      <w:r w:rsidR="003F3C3C">
        <w:rPr>
          <w:rFonts w:asciiTheme="majorBidi" w:hAnsiTheme="majorBidi" w:cstheme="majorBidi"/>
          <w:sz w:val="32"/>
          <w:szCs w:val="32"/>
          <w:cs/>
        </w:rPr>
        <w:t>หรือสำเนาทะเบียนบ้าน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พร้อมแสดงตัวจริงในวันชั่งน้ำหนักเช่นกัน)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D878C6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ในใบสมัครต้องมีลายเซ็นรับรองของผู้ฝึกสอน (สายดำ)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สำเนาคุณวุฒิสอบเลื่อนขั้นสาย ครั้งสุดท้าย จำนวน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ใบ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หากตรวจพบเอกสา</w:t>
      </w:r>
      <w:r w:rsidR="003F3C3C">
        <w:rPr>
          <w:rFonts w:asciiTheme="majorBidi" w:hAnsiTheme="majorBidi" w:cstheme="majorBidi"/>
          <w:sz w:val="32"/>
          <w:szCs w:val="32"/>
          <w:cs/>
        </w:rPr>
        <w:t>รหลักฐานเป็นเท็จ คุณวุฒิและอายุ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จะตัดสิทธิในการเข้าแข่งขัน</w:t>
      </w: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B4027" w:rsidRPr="003F3C3C" w:rsidRDefault="007B4027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อุปกรณ์การแข่งขันเทควันโด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ใช้ชุดแข่งขันสีขาวตามแบบการแข่งขันสากลเท่านั้น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D878C6" w:rsidP="00D878C6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นักกีฬาต้องสวม</w:t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>เครื่องป้องกันศรีษะและป้องกันลำตัวตามขนาดที่กำ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หนดไว้ในกติการสากล</w:t>
      </w:r>
    </w:p>
    <w:p w:rsidR="00A935C4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สวมเครื่องป้องกันแขนและขาทั้ง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ข้าง นักกีฬาทั้งชาย/หญิงจะต้องสวมเครื่องป้องกันอวัยวะเพศ</w:t>
      </w:r>
    </w:p>
    <w:p w:rsidR="007B4027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 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รวมทั้งถุงมือ และนักกีฬาต้องใส่ฟันทุก</w:t>
      </w:r>
      <w:r w:rsidRPr="003F3C3C">
        <w:rPr>
          <w:rFonts w:asciiTheme="majorBidi" w:hAnsiTheme="majorBidi" w:cstheme="majorBidi"/>
          <w:sz w:val="32"/>
          <w:szCs w:val="32"/>
          <w:cs/>
        </w:rPr>
        <w:t>ครั้งรวมถึงอุปกรณ์ทั้งหมดตลอดทำ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A935C4" w:rsidP="003F3C3C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****หมายเหตุ</w:t>
      </w:r>
      <w:r w:rsidR="007B4027" w:rsidRPr="003F3C3C">
        <w:rPr>
          <w:rFonts w:asciiTheme="majorBidi" w:hAnsiTheme="majorBidi" w:cstheme="majorBidi"/>
          <w:color w:val="FF0000"/>
          <w:sz w:val="32"/>
          <w:szCs w:val="32"/>
          <w:cs/>
        </w:rPr>
        <w:t>ทางคณะกรรมการจัดการแข่งขันไม่มีอ</w:t>
      </w:r>
      <w:r w:rsidR="003F3C3C">
        <w:rPr>
          <w:rFonts w:asciiTheme="majorBidi" w:hAnsiTheme="majorBidi" w:cstheme="majorBidi"/>
          <w:color w:val="FF0000"/>
          <w:sz w:val="32"/>
          <w:szCs w:val="32"/>
          <w:cs/>
        </w:rPr>
        <w:t>ุปกรณ์ใดๆให้ยืม</w:t>
      </w: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นักกีฬาจะต้องนำ</w:t>
      </w:r>
      <w:r w:rsidR="007B4027" w:rsidRPr="003F3C3C">
        <w:rPr>
          <w:rFonts w:asciiTheme="majorBidi" w:hAnsiTheme="majorBidi" w:cstheme="majorBidi"/>
          <w:color w:val="FF0000"/>
          <w:sz w:val="32"/>
          <w:szCs w:val="32"/>
          <w:cs/>
        </w:rPr>
        <w:t>อุปกรณ์ที่ใช้ในการแข่งขันมาด้วยตัวเอง</w:t>
      </w:r>
      <w:r w:rsidRPr="003F3C3C">
        <w:rPr>
          <w:rFonts w:asciiTheme="majorBidi" w:hAnsiTheme="majorBidi" w:cstheme="majorBidi"/>
          <w:color w:val="FF0000"/>
          <w:sz w:val="32"/>
          <w:szCs w:val="32"/>
        </w:rPr>
        <w:t>****</w:t>
      </w:r>
    </w:p>
    <w:p w:rsidR="007B4027" w:rsidRPr="003F3C3C" w:rsidRDefault="007B4027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กติกาการแข่งขันเคียวรูกิ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ใช้กติกาการแข่งขันสากลของสหพันธ์เทควันโดโลกฉบับปัจจุบัน (กติกาใหม่</w:t>
      </w:r>
      <w:r w:rsidR="00E70B1C">
        <w:rPr>
          <w:rFonts w:asciiTheme="majorBidi" w:hAnsiTheme="majorBidi" w:cstheme="majorBidi" w:hint="cs"/>
          <w:sz w:val="32"/>
          <w:szCs w:val="32"/>
          <w:cs/>
        </w:rPr>
        <w:t>ปัจจุบัน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)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สนามแข่งขันขนาด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8 x 8 </w:t>
      </w:r>
      <w:r w:rsidRPr="003F3C3C">
        <w:rPr>
          <w:rFonts w:asciiTheme="majorBidi" w:hAnsiTheme="majorBidi" w:cstheme="majorBidi"/>
          <w:sz w:val="32"/>
          <w:szCs w:val="32"/>
          <w:cs/>
        </w:rPr>
        <w:t>เมตร จำ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นวน </w:t>
      </w:r>
      <w:r w:rsidRPr="003F3C3C">
        <w:rPr>
          <w:rFonts w:asciiTheme="majorBidi" w:hAnsiTheme="majorBidi" w:cstheme="majorBidi"/>
          <w:sz w:val="32"/>
          <w:szCs w:val="32"/>
          <w:cs/>
        </w:rPr>
        <w:t>6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สนาม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E70B1C">
        <w:rPr>
          <w:rFonts w:asciiTheme="majorBidi" w:hAnsiTheme="majorBidi" w:cstheme="majorBidi"/>
          <w:sz w:val="32"/>
          <w:szCs w:val="32"/>
          <w:cs/>
        </w:rPr>
        <w:t>ใช้วิธีการแข่งขันใช้อุปกรณ์ตัดสินไฟฟ้า</w:t>
      </w:r>
    </w:p>
    <w:p w:rsidR="007B4027" w:rsidRDefault="00E70B1C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- นักกีฬา 1 คน มีสิทธิ์สมัครแข่งขันเคียวรูกิได้เพียง 1 รุ่นเท่านั่น</w:t>
      </w:r>
    </w:p>
    <w:p w:rsidR="00E70B1C" w:rsidRDefault="00E70B1C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 ใช้วิธีการแข่งขันแบบแพ้คัดออก</w:t>
      </w:r>
    </w:p>
    <w:p w:rsidR="00E70B1C" w:rsidRPr="00E70B1C" w:rsidRDefault="00E70B1C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Pr="00E70B1C">
        <w:rPr>
          <w:rFonts w:asciiTheme="majorBidi" w:hAnsiTheme="majorBidi" w:cstheme="majorBidi"/>
          <w:sz w:val="32"/>
          <w:szCs w:val="32"/>
          <w:cs/>
        </w:rPr>
        <w:t>กำหนดเวลาการแข่งขัน รอบแรกถึงรอบชิงชนะเลิศ</w:t>
      </w:r>
    </w:p>
    <w:p w:rsidR="007B4027" w:rsidRPr="003F3C3C" w:rsidRDefault="007B4027" w:rsidP="00E70B1C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- </w:t>
      </w:r>
      <w:r w:rsidRPr="003F3C3C">
        <w:rPr>
          <w:rFonts w:asciiTheme="majorBidi" w:hAnsiTheme="majorBidi" w:cstheme="majorBidi"/>
          <w:sz w:val="32"/>
          <w:szCs w:val="32"/>
          <w:cs/>
        </w:rPr>
        <w:t>ยุวชน รุ่นอายุ</w:t>
      </w:r>
      <w:r w:rsidR="00E70B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70B1C">
        <w:rPr>
          <w:rFonts w:asciiTheme="majorBidi" w:hAnsiTheme="majorBidi" w:cstheme="majorBidi"/>
          <w:sz w:val="32"/>
          <w:szCs w:val="32"/>
        </w:rPr>
        <w:t xml:space="preserve">3-4 </w:t>
      </w:r>
      <w:r w:rsidR="00E70B1C">
        <w:rPr>
          <w:rFonts w:asciiTheme="majorBidi" w:hAnsiTheme="majorBidi" w:cstheme="majorBidi" w:hint="cs"/>
          <w:sz w:val="32"/>
          <w:szCs w:val="32"/>
          <w:cs/>
        </w:rPr>
        <w:t>ปี</w:t>
      </w:r>
      <w:r w:rsidR="00E70B1C">
        <w:rPr>
          <w:rFonts w:asciiTheme="majorBidi" w:hAnsiTheme="majorBidi" w:cstheme="majorBidi"/>
          <w:sz w:val="32"/>
          <w:szCs w:val="32"/>
        </w:rPr>
        <w:t>,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</w:rPr>
        <w:t xml:space="preserve">5-6 </w:t>
      </w:r>
      <w:r w:rsidRPr="003F3C3C">
        <w:rPr>
          <w:rFonts w:asciiTheme="majorBidi" w:hAnsiTheme="majorBidi" w:cstheme="majorBidi"/>
          <w:sz w:val="32"/>
          <w:szCs w:val="32"/>
          <w:cs/>
        </w:rPr>
        <w:t>ปี</w:t>
      </w:r>
      <w:r w:rsidRPr="003F3C3C">
        <w:rPr>
          <w:rFonts w:asciiTheme="majorBidi" w:hAnsiTheme="majorBidi" w:cstheme="majorBidi"/>
          <w:sz w:val="32"/>
          <w:szCs w:val="32"/>
        </w:rPr>
        <w:t xml:space="preserve">, 7-8 </w:t>
      </w:r>
      <w:r w:rsidRPr="003F3C3C">
        <w:rPr>
          <w:rFonts w:asciiTheme="majorBidi" w:hAnsiTheme="majorBidi" w:cstheme="majorBidi"/>
          <w:sz w:val="32"/>
          <w:szCs w:val="32"/>
          <w:cs/>
        </w:rPr>
        <w:t>ปี</w:t>
      </w:r>
      <w:r w:rsidRPr="003F3C3C">
        <w:rPr>
          <w:rFonts w:asciiTheme="majorBidi" w:hAnsiTheme="majorBidi" w:cstheme="majorBidi"/>
          <w:sz w:val="32"/>
          <w:szCs w:val="32"/>
        </w:rPr>
        <w:t xml:space="preserve">, 9-10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E70B1C">
        <w:rPr>
          <w:rFonts w:asciiTheme="majorBidi" w:hAnsiTheme="majorBidi" w:cstheme="majorBidi"/>
          <w:sz w:val="32"/>
          <w:szCs w:val="32"/>
        </w:rPr>
        <w:tab/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ยกๆ </w:t>
      </w:r>
      <w:r w:rsidR="00E70B1C" w:rsidRPr="003F3C3C">
        <w:rPr>
          <w:rFonts w:asciiTheme="majorBidi" w:hAnsiTheme="majorBidi" w:cstheme="majorBidi" w:hint="cs"/>
          <w:sz w:val="32"/>
          <w:szCs w:val="32"/>
          <w:cs/>
        </w:rPr>
        <w:t>ละ</w:t>
      </w:r>
      <w:r w:rsidR="00E70B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70B1C">
        <w:rPr>
          <w:rFonts w:asciiTheme="majorBidi" w:hAnsiTheme="majorBidi" w:cstheme="majorBidi"/>
          <w:sz w:val="32"/>
          <w:szCs w:val="32"/>
        </w:rPr>
        <w:t xml:space="preserve">1 </w:t>
      </w:r>
      <w:r w:rsidR="00E70B1C" w:rsidRP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0B1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พัก </w:t>
      </w:r>
      <w:r w:rsidRPr="003F3C3C">
        <w:rPr>
          <w:rFonts w:asciiTheme="majorBidi" w:hAnsiTheme="majorBidi" w:cstheme="majorBidi"/>
          <w:sz w:val="32"/>
          <w:szCs w:val="32"/>
        </w:rPr>
        <w:t xml:space="preserve">30 </w:t>
      </w:r>
      <w:r w:rsidRPr="003F3C3C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B4027" w:rsidRPr="003F3C3C" w:rsidRDefault="007B4027" w:rsidP="007B4027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E70B1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>-</w:t>
      </w:r>
      <w:r w:rsidR="00E70B1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ยุวชน รุ่นอายุ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11-12 </w:t>
      </w:r>
      <w:r w:rsidRPr="003F3C3C">
        <w:rPr>
          <w:rFonts w:asciiTheme="majorBidi" w:hAnsiTheme="majorBidi" w:cstheme="majorBidi"/>
          <w:sz w:val="32"/>
          <w:szCs w:val="32"/>
          <w:cs/>
        </w:rPr>
        <w:t>ปี</w:t>
      </w:r>
      <w:r w:rsidRPr="003F3C3C">
        <w:rPr>
          <w:rFonts w:asciiTheme="majorBidi" w:hAnsiTheme="majorBidi" w:cstheme="majorBidi"/>
          <w:sz w:val="32"/>
          <w:szCs w:val="32"/>
        </w:rPr>
        <w:t xml:space="preserve">, 13-14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E70B1C">
        <w:rPr>
          <w:rFonts w:asciiTheme="majorBidi" w:hAnsiTheme="majorBidi" w:cstheme="majorBidi"/>
          <w:sz w:val="32"/>
          <w:szCs w:val="32"/>
        </w:rPr>
        <w:tab/>
      </w:r>
      <w:r w:rsidR="00E70B1C">
        <w:rPr>
          <w:rFonts w:asciiTheme="majorBidi" w:hAnsiTheme="majorBidi" w:cstheme="majorBidi"/>
          <w:sz w:val="32"/>
          <w:szCs w:val="32"/>
        </w:rPr>
        <w:tab/>
      </w:r>
      <w:r w:rsidR="00E70B1C">
        <w:rPr>
          <w:rFonts w:asciiTheme="majorBidi" w:hAnsiTheme="majorBidi" w:cstheme="majorBidi"/>
          <w:sz w:val="32"/>
          <w:szCs w:val="32"/>
        </w:rPr>
        <w:tab/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ยกๆ ละ </w:t>
      </w:r>
      <w:r w:rsidRPr="003F3C3C">
        <w:rPr>
          <w:rFonts w:asciiTheme="majorBidi" w:hAnsiTheme="majorBidi" w:cstheme="majorBidi"/>
          <w:sz w:val="32"/>
          <w:szCs w:val="32"/>
        </w:rPr>
        <w:t>1</w:t>
      </w:r>
      <w:r w:rsidR="00E70B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นาที </w:t>
      </w:r>
      <w:r w:rsidR="00E70B1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พัก </w:t>
      </w:r>
      <w:r w:rsidRPr="003F3C3C">
        <w:rPr>
          <w:rFonts w:asciiTheme="majorBidi" w:hAnsiTheme="majorBidi" w:cstheme="majorBidi"/>
          <w:sz w:val="32"/>
          <w:szCs w:val="32"/>
        </w:rPr>
        <w:t xml:space="preserve">30 </w:t>
      </w:r>
      <w:r w:rsidRPr="003F3C3C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B4027" w:rsidRPr="003F3C3C" w:rsidRDefault="007B4027" w:rsidP="007B4027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E70B1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>-</w:t>
      </w:r>
      <w:r w:rsidR="00E70B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เยาวชน รุ่นอายุ </w:t>
      </w:r>
      <w:r w:rsidR="00E70B1C">
        <w:rPr>
          <w:rFonts w:asciiTheme="majorBidi" w:hAnsiTheme="majorBidi" w:cstheme="majorBidi"/>
          <w:sz w:val="32"/>
          <w:szCs w:val="32"/>
        </w:rPr>
        <w:t>15-17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E70B1C">
        <w:rPr>
          <w:rFonts w:asciiTheme="majorBidi" w:hAnsiTheme="majorBidi" w:cstheme="majorBidi"/>
          <w:sz w:val="32"/>
          <w:szCs w:val="32"/>
          <w:cs/>
        </w:rPr>
        <w:tab/>
      </w:r>
      <w:r w:rsidR="00E70B1C">
        <w:rPr>
          <w:rFonts w:asciiTheme="majorBidi" w:hAnsiTheme="majorBidi" w:cstheme="majorBidi"/>
          <w:sz w:val="32"/>
          <w:szCs w:val="32"/>
          <w:cs/>
        </w:rPr>
        <w:tab/>
      </w:r>
      <w:r w:rsidR="00E70B1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ยกๆ ละ </w:t>
      </w:r>
      <w:r w:rsidRPr="003F3C3C">
        <w:rPr>
          <w:rFonts w:asciiTheme="majorBidi" w:hAnsiTheme="majorBidi" w:cstheme="majorBidi"/>
          <w:sz w:val="32"/>
          <w:szCs w:val="32"/>
        </w:rPr>
        <w:t xml:space="preserve">1.30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นาที </w:t>
      </w:r>
      <w:r w:rsidR="00E70B1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พัก </w:t>
      </w:r>
      <w:r w:rsidRPr="003F3C3C">
        <w:rPr>
          <w:rFonts w:asciiTheme="majorBidi" w:hAnsiTheme="majorBidi" w:cstheme="majorBidi"/>
          <w:sz w:val="32"/>
          <w:szCs w:val="32"/>
        </w:rPr>
        <w:t xml:space="preserve">30 </w:t>
      </w:r>
      <w:r w:rsidRPr="003F3C3C">
        <w:rPr>
          <w:rFonts w:asciiTheme="majorBidi" w:hAnsiTheme="majorBidi" w:cstheme="majorBidi"/>
          <w:sz w:val="32"/>
          <w:szCs w:val="32"/>
          <w:cs/>
        </w:rPr>
        <w:t>วินาที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7B4027" w:rsidP="007B4027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3F3C3C">
        <w:rPr>
          <w:rFonts w:asciiTheme="majorBidi" w:hAnsiTheme="majorBidi" w:cstheme="majorBidi"/>
          <w:color w:val="FF0000"/>
          <w:sz w:val="32"/>
          <w:szCs w:val="32"/>
        </w:rPr>
        <w:t>(***</w:t>
      </w: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หากมีการเปลี่ยนแปลงเพื่อความเหมาะสมจะแจ้งให้ทราบในวันประชุมผู้จัดการทีม</w:t>
      </w:r>
      <w:r w:rsidR="003F3C3C">
        <w:rPr>
          <w:rFonts w:asciiTheme="majorBidi" w:hAnsiTheme="majorBidi" w:cstheme="majorBidi" w:hint="cs"/>
          <w:color w:val="FF0000"/>
          <w:sz w:val="32"/>
          <w:szCs w:val="32"/>
          <w:cs/>
        </w:rPr>
        <w:t>***</w:t>
      </w: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)</w:t>
      </w:r>
      <w:r w:rsidRPr="003F3C3C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</w:p>
    <w:p w:rsidR="007B4027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311373">
        <w:rPr>
          <w:rFonts w:asciiTheme="majorBidi" w:hAnsiTheme="majorBidi" w:cstheme="majorBidi"/>
          <w:sz w:val="32"/>
          <w:szCs w:val="32"/>
          <w:cs/>
        </w:rPr>
        <w:t>ไม่มีการชิงตำ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แหน่งที่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>โดยให้มีตำ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แหน่งที่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ร่วมกัน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คน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A935C4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ให้นักกีฬารายงานตัวก่อนการแข่งขัน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15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0B452D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="00311373">
        <w:rPr>
          <w:rFonts w:asciiTheme="majorBidi" w:hAnsiTheme="majorBidi" w:cstheme="majorBidi"/>
          <w:sz w:val="32"/>
          <w:szCs w:val="32"/>
          <w:cs/>
        </w:rPr>
        <w:t>ฝ่ายจัดการแข่งขันฯจะทำการเรียก</w:t>
      </w:r>
      <w:r w:rsidRPr="003F3C3C">
        <w:rPr>
          <w:rFonts w:asciiTheme="majorBidi" w:hAnsiTheme="majorBidi" w:cstheme="majorBidi"/>
          <w:sz w:val="32"/>
          <w:szCs w:val="32"/>
          <w:cs/>
        </w:rPr>
        <w:t>ชื่อนักกีฬา</w:t>
      </w:r>
      <w:r w:rsidR="003F3C3C">
        <w:rPr>
          <w:rFonts w:asciiTheme="majorBidi" w:hAnsiTheme="majorBidi" w:cstheme="majorBidi"/>
          <w:sz w:val="32"/>
          <w:szCs w:val="32"/>
          <w:cs/>
        </w:rPr>
        <w:t>ผู้ที่จะเข้าการแข่งขัน</w:t>
      </w:r>
      <w:r w:rsidR="003F3C3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F3C3C">
        <w:rPr>
          <w:rFonts w:asciiTheme="majorBidi" w:hAnsiTheme="majorBidi" w:cstheme="majorBidi"/>
          <w:sz w:val="32"/>
          <w:szCs w:val="32"/>
        </w:rPr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>ครั้ง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ในช่วงเวลา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ก่อน</w:t>
      </w:r>
      <w:r w:rsidRPr="003F3C3C">
        <w:rPr>
          <w:rFonts w:asciiTheme="majorBidi" w:hAnsiTheme="majorBidi" w:cstheme="majorBidi"/>
          <w:sz w:val="32"/>
          <w:szCs w:val="32"/>
          <w:cs/>
        </w:rPr>
        <w:t>ถึงกำ</w:t>
      </w:r>
      <w:r w:rsidR="003F3C3C">
        <w:rPr>
          <w:rFonts w:asciiTheme="majorBidi" w:hAnsiTheme="majorBidi" w:cstheme="majorBidi"/>
          <w:sz w:val="32"/>
          <w:szCs w:val="32"/>
          <w:cs/>
        </w:rPr>
        <w:t>หนดการแข่งขันขันในคู่นั้นๆ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หากผู้เข้าแข่งขันไม่มาปรากฏตัว</w:t>
      </w:r>
      <w:r w:rsidRPr="003F3C3C">
        <w:rPr>
          <w:rFonts w:asciiTheme="majorBidi" w:hAnsiTheme="majorBidi" w:cstheme="majorBidi"/>
          <w:sz w:val="32"/>
          <w:szCs w:val="32"/>
          <w:cs/>
        </w:rPr>
        <w:t>ในบริเวณสนามแข่งขันหลังจากเลยกำ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หนดการแข่งขันไปแล้ว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ถือว่าผู้นั้นถูกตัดสิทธิ์ออกจากการแข่งขัน</w:t>
      </w:r>
    </w:p>
    <w:p w:rsidR="007B4027" w:rsidRPr="003F3C3C" w:rsidRDefault="007B4027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ข้อปฏิบัติในการแข่งขัน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B =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ไม่เกินสายเขียว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, C =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สายเหลือง / ขาว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A935C4" w:rsidP="00311373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ผู</w:t>
      </w:r>
      <w:r w:rsidRPr="003F3C3C">
        <w:rPr>
          <w:rFonts w:asciiTheme="majorBidi" w:hAnsiTheme="majorBidi" w:cstheme="majorBidi"/>
          <w:sz w:val="32"/>
          <w:szCs w:val="32"/>
          <w:cs/>
        </w:rPr>
        <w:t>้ฝึกสอนนำนักกีฬาพร้อมบัตรประจำตัวนักกีฬามารายงานตัว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เพื่อ</w:t>
      </w:r>
      <w:r w:rsidRPr="003F3C3C">
        <w:rPr>
          <w:rFonts w:asciiTheme="majorBidi" w:hAnsiTheme="majorBidi" w:cstheme="majorBidi"/>
          <w:sz w:val="32"/>
          <w:szCs w:val="32"/>
          <w:cs/>
        </w:rPr>
        <w:t>รับการตรวจอุปกรณ์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Pr="003F3C3C">
        <w:rPr>
          <w:rFonts w:asciiTheme="majorBidi" w:hAnsiTheme="majorBidi" w:cstheme="majorBidi"/>
          <w:sz w:val="32"/>
          <w:szCs w:val="32"/>
          <w:cs/>
        </w:rPr>
        <w:t>ที่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โต๊ะ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 กรรมการตรวจอุปกรณ์การแข่งขัน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ก่อนการแข่งขัน 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15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 </w:t>
      </w:r>
    </w:p>
    <w:p w:rsidR="007B4027" w:rsidRPr="003F3C3C" w:rsidRDefault="00A935C4" w:rsidP="007B4027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 ผู้ฝึกสอนนำนักกีฬามารอการแข่งขันในบริเวณที่ฝ่ายจัดการแข่งขัน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จัดเตรียมไว้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A935C4" w:rsidP="007B4027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เจ้าหน้าที่นำ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นักกีฬาและผู้ฝึก</w:t>
      </w:r>
      <w:r w:rsidRPr="003F3C3C">
        <w:rPr>
          <w:rFonts w:asciiTheme="majorBidi" w:hAnsiTheme="majorBidi" w:cstheme="majorBidi"/>
          <w:sz w:val="32"/>
          <w:szCs w:val="32"/>
          <w:cs/>
        </w:rPr>
        <w:t>สอนลงสนามนักกีฬาพร้อมบัตรประจำ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ตัวนักกีฬารายงานตัวกับหัวหน้าก</w:t>
      </w:r>
      <w:r w:rsidRPr="003F3C3C">
        <w:rPr>
          <w:rFonts w:asciiTheme="majorBidi" w:hAnsiTheme="majorBidi" w:cstheme="majorBidi"/>
          <w:sz w:val="32"/>
          <w:szCs w:val="32"/>
          <w:cs/>
        </w:rPr>
        <w:t>รรมการ ที่ควบคุมการแข่งขันประจำสนามกรรมการเก็บบัตรประจำ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ตัวนักกีฬาไว้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3F3C3C" w:rsidRDefault="00A935C4" w:rsidP="00E70B1C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เส</w:t>
      </w:r>
      <w:r w:rsidRPr="003F3C3C">
        <w:rPr>
          <w:rFonts w:asciiTheme="majorBidi" w:hAnsiTheme="majorBidi" w:cstheme="majorBidi"/>
          <w:sz w:val="32"/>
          <w:szCs w:val="32"/>
          <w:cs/>
        </w:rPr>
        <w:t>ร็จสิ้นการแข่งขัน เจ้าหน้าที่นำ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นักกีฬาและผู้ฝึกสอ</w:t>
      </w:r>
      <w:r w:rsidRPr="003F3C3C">
        <w:rPr>
          <w:rFonts w:asciiTheme="majorBidi" w:hAnsiTheme="majorBidi" w:cstheme="majorBidi"/>
          <w:sz w:val="32"/>
          <w:szCs w:val="32"/>
          <w:cs/>
        </w:rPr>
        <w:t>นออกจากสนามนักกีฬารับบัตรประจำ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ตัวคืน</w:t>
      </w:r>
    </w:p>
    <w:p w:rsidR="003F3C3C" w:rsidRDefault="003F3C3C" w:rsidP="00E723B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723B0" w:rsidRPr="003F3C3C" w:rsidRDefault="007B4027" w:rsidP="00E723B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การประท้วง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A935C4" w:rsidP="00E723B0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คณะกรรมการผู้ชี้ขาดการประท้วงประกอบด้วย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174260" w:rsidRPr="003F3C3C" w:rsidRDefault="007B4027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คณะกรรมการพิจารณาการประท้วงทางคุณสมบัตินักกีฬา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A935C4" w:rsidRPr="003F3C3C" w:rsidRDefault="007B4027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คณะกรรมการพิจารณาการประท้วงเทคนิคการแข่งขัน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7B4027" w:rsidP="00A935C4">
      <w:pPr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การประท้วงให้เป็นไปตามเงื่อนไขดังต่อไปนี้</w:t>
      </w:r>
    </w:p>
    <w:p w:rsidR="007B4027" w:rsidRPr="003F3C3C" w:rsidRDefault="007B4027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การยื่นประท้วงให้เป็นไปตามหลักเเทควันโดสากลโดยให้ผู้ควบคุมทีมนักกีฬาที่เสียผลประโยชน์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เป็น</w:t>
      </w:r>
      <w:r w:rsidR="00174260" w:rsidRPr="003F3C3C">
        <w:rPr>
          <w:rFonts w:asciiTheme="majorBidi" w:hAnsiTheme="majorBidi" w:cstheme="majorBidi"/>
          <w:sz w:val="32"/>
          <w:szCs w:val="32"/>
          <w:cs/>
        </w:rPr>
        <w:t>ผู้ประท้วงโดยกระทำ</w:t>
      </w:r>
      <w:r w:rsidRPr="003F3C3C">
        <w:rPr>
          <w:rFonts w:asciiTheme="majorBidi" w:hAnsiTheme="majorBidi" w:cstheme="majorBidi"/>
          <w:sz w:val="32"/>
          <w:szCs w:val="32"/>
          <w:cs/>
        </w:rPr>
        <w:t>เป็นลายลักษณ์อักษรซึ่งมีข้อความชัดเจน โดยใช้แบบฟอร์มของ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คณะกรรมการจัดการแข่งขัน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7B4027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การประท้วงเกี่ยวกับเทคนิคการแข่งขัน ให้ยื</w:t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>่นต่อประธานคณะกรรมการการพิจารณา</w:t>
      </w:r>
      <w:r w:rsidRPr="003F3C3C">
        <w:rPr>
          <w:rFonts w:asciiTheme="majorBidi" w:hAnsiTheme="majorBidi" w:cstheme="majorBidi"/>
          <w:sz w:val="32"/>
          <w:szCs w:val="32"/>
          <w:cs/>
        </w:rPr>
        <w:t>ประท้วงทางเท</w:t>
      </w:r>
      <w:r w:rsidR="00174260" w:rsidRPr="003F3C3C">
        <w:rPr>
          <w:rFonts w:asciiTheme="majorBidi" w:hAnsiTheme="majorBidi" w:cstheme="majorBidi"/>
          <w:sz w:val="32"/>
          <w:szCs w:val="32"/>
          <w:cs/>
        </w:rPr>
        <w:t>คนิคภายใต้ เงื่อนไขและเวลาที่กำ</w:t>
      </w:r>
      <w:r w:rsidRPr="003F3C3C">
        <w:rPr>
          <w:rFonts w:asciiTheme="majorBidi" w:hAnsiTheme="majorBidi" w:cstheme="majorBidi"/>
          <w:sz w:val="32"/>
          <w:szCs w:val="32"/>
          <w:cs/>
        </w:rPr>
        <w:t>หนดไว้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A935C4" w:rsidRPr="003F3C3C" w:rsidRDefault="007B4027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การประท้วงคุณสมบัติของนักกีฬา ให้ยื่นต่อประธานคณะกรรมการพิจารณาการ ประท้วงทาง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คุณสมบัติของ</w:t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>นักกีฬา ภายใต้เงื่อนไขเวลาที่กำ</w:t>
      </w:r>
      <w:r w:rsidRPr="003F3C3C">
        <w:rPr>
          <w:rFonts w:asciiTheme="majorBidi" w:hAnsiTheme="majorBidi" w:cstheme="majorBidi"/>
          <w:sz w:val="32"/>
          <w:szCs w:val="32"/>
          <w:cs/>
        </w:rPr>
        <w:t>หนดไว้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7B4027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การยื่นประท้วงทุกครั้งต้องจ่ายเงินประกันการประท้วง </w:t>
      </w:r>
      <w:r w:rsidRPr="003F3C3C">
        <w:rPr>
          <w:rFonts w:asciiTheme="majorBidi" w:hAnsiTheme="majorBidi" w:cstheme="majorBidi"/>
          <w:sz w:val="32"/>
          <w:szCs w:val="32"/>
        </w:rPr>
        <w:t xml:space="preserve">2,000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บาท อย่างช้าไม่เกิน </w:t>
      </w:r>
      <w:r w:rsidRPr="003F3C3C">
        <w:rPr>
          <w:rFonts w:asciiTheme="majorBidi" w:hAnsiTheme="majorBidi" w:cstheme="majorBidi"/>
          <w:sz w:val="32"/>
          <w:szCs w:val="32"/>
        </w:rPr>
        <w:t xml:space="preserve">10 </w:t>
      </w:r>
      <w:r w:rsidRPr="003F3C3C">
        <w:rPr>
          <w:rFonts w:asciiTheme="majorBidi" w:hAnsiTheme="majorBidi" w:cstheme="majorBidi"/>
          <w:sz w:val="32"/>
          <w:szCs w:val="32"/>
          <w:cs/>
        </w:rPr>
        <w:t>นาที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หลังการแข่งขันคู่ที่</w:t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>การประท้วงสิ้นสุด</w:t>
      </w:r>
      <w:r w:rsidRPr="003F3C3C">
        <w:rPr>
          <w:rFonts w:asciiTheme="majorBidi" w:hAnsiTheme="majorBidi" w:cstheme="majorBidi"/>
          <w:sz w:val="32"/>
          <w:szCs w:val="32"/>
          <w:cs/>
        </w:rPr>
        <w:t>ผู้ยื่นประท้วงจะได้รับเงินคืนเมื่อการประท้วงมีผลชนะมิฉะนั้นให้รับเงินประกันเป็นรายได้ของการจัดการแข่งขัน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0B452D" w:rsidRPr="003F3C3C" w:rsidRDefault="007B4027" w:rsidP="00A935C4">
      <w:pPr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คำตัดสินของคณะกรรมการดังกล่าวให้ถือเป็นที่สิ้นสุด หากคู่กรณีฝ่าฝืนไม่ปฏิบัติตามค าตัดสิน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นั้นให้ถือว่าปฏิบัติมิชอบด้วยเจตนารมย์ของการส่งเสริมกีฬาให้ประธานคณะกรรมการจัดการ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แข่งขันพิจารณาลงโทษตามความเหมาะสม</w:t>
      </w:r>
    </w:p>
    <w:p w:rsidR="007B4027" w:rsidRPr="003F3C3C" w:rsidRDefault="007B4027" w:rsidP="00A935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การลงโทษ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B4027" w:rsidRPr="003F3C3C" w:rsidRDefault="00A935C4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ในกรณี</w:t>
      </w:r>
      <w:r w:rsidRPr="003F3C3C">
        <w:rPr>
          <w:rFonts w:asciiTheme="majorBidi" w:hAnsiTheme="majorBidi" w:cstheme="majorBidi"/>
          <w:sz w:val="32"/>
          <w:szCs w:val="32"/>
          <w:cs/>
        </w:rPr>
        <w:t>ที่คณะกรรมการตัดสินให้คู่กรณีทำ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การแ</w:t>
      </w:r>
      <w:r w:rsidRPr="003F3C3C">
        <w:rPr>
          <w:rFonts w:asciiTheme="majorBidi" w:hAnsiTheme="majorBidi" w:cstheme="majorBidi"/>
          <w:sz w:val="32"/>
          <w:szCs w:val="32"/>
          <w:cs/>
        </w:rPr>
        <w:t>ข่งขันต่อไป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หากแต่ผู้ใดไม่ยอมทำ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การแข่งขันให้คณะกรรมการ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ตัดสิทธิ์ในการแข่งขันผู้นั้นออก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A935C4" w:rsidP="003F3C3C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นักกี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ฬาผู้ใดไม่ลงแข่งขันตามเวลาที่กำ</w:t>
      </w:r>
      <w:r w:rsidR="003F3C3C">
        <w:rPr>
          <w:rFonts w:asciiTheme="majorBidi" w:hAnsiTheme="majorBidi" w:cstheme="majorBidi"/>
          <w:sz w:val="32"/>
          <w:szCs w:val="32"/>
          <w:cs/>
        </w:rPr>
        <w:t>หนดโดยไม่มีเหตุผลอันสมควร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จะถูกลงโทษตัดสิทธิ์จากการแข่งขัน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A935C4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ผลการแข่งขันที่เป็นอย่างไรมาก่อนให้คงไปตามเดิม หากการแข่งขันพบว่ามีการละเมิดระเบียบข้อบังคับให้ถือว่าฝ่ายคู่แข่งขันเ</w:t>
      </w:r>
      <w:r w:rsidRPr="003F3C3C">
        <w:rPr>
          <w:rFonts w:asciiTheme="majorBidi" w:hAnsiTheme="majorBidi" w:cstheme="majorBidi"/>
          <w:sz w:val="32"/>
          <w:szCs w:val="32"/>
          <w:cs/>
        </w:rPr>
        <w:t>ป็นผู้ชนะ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หากได้รับรางวัลหรือตำ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แหน่งในการแข่งขันให้ถือว่าเป็นโมฆะ</w:t>
      </w:r>
      <w:r w:rsidR="00E723B0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0B452D" w:rsidRPr="003F3C3C" w:rsidRDefault="00A935C4" w:rsidP="00A935C4">
      <w:pPr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หากนักกีฬาหรือผู้ฝ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ึกสอนรวมทั้งกองเชียร์ทีมใดกระทำ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ตนไม่เหมาะสมกับระเบียบปฏิบัติอันดีของ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การแข่งขันกีฬาเทควันโดและได้มีการตักเตือนแล้วทางฝ่ายจัดการแข่งขันฯจะเชิญออกจากสนามแข่งขัน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และทำ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เรื่องเสนอให้ทางสมาคมฯลงโทษต่อไป</w:t>
      </w:r>
    </w:p>
    <w:p w:rsidR="000B452D" w:rsidRPr="003F3C3C" w:rsidRDefault="000B452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A935C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A935C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B4027" w:rsidRPr="00E70B1C" w:rsidRDefault="007B4027" w:rsidP="00A935C4">
      <w:pPr>
        <w:rPr>
          <w:rFonts w:asciiTheme="majorBidi" w:hAnsiTheme="majorBidi" w:cstheme="majorBidi"/>
          <w:b/>
          <w:bCs/>
          <w:sz w:val="36"/>
          <w:szCs w:val="36"/>
        </w:rPr>
      </w:pPr>
      <w:r w:rsidRPr="00E70B1C">
        <w:rPr>
          <w:rFonts w:asciiTheme="majorBidi" w:hAnsiTheme="majorBidi" w:cstheme="majorBidi"/>
          <w:b/>
          <w:bCs/>
          <w:sz w:val="36"/>
          <w:szCs w:val="36"/>
          <w:cs/>
        </w:rPr>
        <w:t>การสมัครเข้าแข่งขันผู้สมัครแข่งขันต้องส่งหลักฐานต่างๆตามข้อบังคับดังต่อไปนี้</w:t>
      </w:r>
      <w:r w:rsidRPr="00E70B1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7B4027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รับสมัครแข่งขันแบบออนไลน์เท่านั้น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F2599A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สมัครแข่งขันตั้งแต่วัน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นี้ 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25 พฤษภาคม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</w:rPr>
        <w:t>2561</w:t>
      </w:r>
    </w:p>
    <w:p w:rsidR="00F2599A" w:rsidRPr="003F3C3C" w:rsidRDefault="00F2599A" w:rsidP="00A935C4">
      <w:pPr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F3C3C">
        <w:rPr>
          <w:rFonts w:asciiTheme="majorBidi" w:hAnsiTheme="majorBidi" w:cstheme="majorBidi"/>
          <w:sz w:val="32"/>
          <w:szCs w:val="32"/>
        </w:rPr>
        <w:t>-</w:t>
      </w:r>
      <w:r w:rsidRPr="003F3C3C">
        <w:rPr>
          <w:rFonts w:asciiTheme="majorBidi" w:hAnsiTheme="majorBidi" w:cstheme="majorBidi"/>
          <w:sz w:val="32"/>
          <w:szCs w:val="32"/>
          <w:cs/>
        </w:rPr>
        <w:t>สอบถามรายละเอียดโทร 086-</w:t>
      </w:r>
      <w:r w:rsidR="003F3C3C" w:rsidRPr="003F3C3C">
        <w:rPr>
          <w:rFonts w:asciiTheme="majorBidi" w:hAnsiTheme="majorBidi" w:cstheme="majorBidi" w:hint="cs"/>
          <w:sz w:val="32"/>
          <w:szCs w:val="32"/>
          <w:cs/>
        </w:rPr>
        <w:t>2686808</w:t>
      </w:r>
      <w:r w:rsidR="003F3C3C">
        <w:rPr>
          <w:rFonts w:asciiTheme="majorBidi" w:hAnsiTheme="majorBidi" w:cstheme="majorBidi"/>
          <w:sz w:val="32"/>
          <w:szCs w:val="32"/>
        </w:rPr>
        <w:t>,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092-5415624</w:t>
      </w:r>
    </w:p>
    <w:p w:rsidR="007B4027" w:rsidRPr="007571C8" w:rsidRDefault="00A935C4" w:rsidP="003F3C3C">
      <w:pPr>
        <w:ind w:left="1440" w:firstLine="720"/>
        <w:rPr>
          <w:rFonts w:asciiTheme="majorBidi" w:hAnsiTheme="majorBidi" w:cstheme="majorBidi"/>
          <w:sz w:val="52"/>
          <w:szCs w:val="52"/>
        </w:rPr>
      </w:pPr>
      <w:r w:rsidRPr="007571C8">
        <w:rPr>
          <w:rFonts w:asciiTheme="majorBidi" w:hAnsiTheme="majorBidi" w:cstheme="majorBidi"/>
          <w:b/>
          <w:bCs/>
          <w:sz w:val="52"/>
          <w:szCs w:val="52"/>
          <w:cs/>
        </w:rPr>
        <w:t>ที่เว็บไซต์</w:t>
      </w:r>
      <w:r w:rsidR="003F3C3C" w:rsidRPr="007571C8">
        <w:rPr>
          <w:rFonts w:asciiTheme="majorBidi" w:hAnsiTheme="majorBidi" w:cstheme="majorBidi"/>
          <w:b/>
          <w:bCs/>
          <w:sz w:val="52"/>
          <w:szCs w:val="52"/>
        </w:rPr>
        <w:t xml:space="preserve"> www.tkstkdsoft.com</w:t>
      </w:r>
    </w:p>
    <w:p w:rsidR="006E0E31" w:rsidRPr="003F3C3C" w:rsidRDefault="00A935C4" w:rsidP="00A935C4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เงินค่าสมัครประเภทแข่งขัน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ประเภทเคียวรูกิ (ต่อสู้)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6E0E31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เกาะธรรมดาคนละ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600 </w:t>
      </w:r>
      <w:r w:rsidRPr="003F3C3C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6E0E31" w:rsidRPr="003F3C3C" w:rsidRDefault="007B4027" w:rsidP="006E0E31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เกราะไฟฟ้าคนละ </w:t>
      </w:r>
      <w:r w:rsidR="006E0E31" w:rsidRPr="003F3C3C">
        <w:rPr>
          <w:rFonts w:asciiTheme="majorBidi" w:hAnsiTheme="majorBidi" w:cstheme="majorBidi"/>
          <w:sz w:val="32"/>
          <w:szCs w:val="32"/>
        </w:rPr>
        <w:tab/>
      </w:r>
      <w:r w:rsidR="006E0E31" w:rsidRPr="003F3C3C">
        <w:rPr>
          <w:rFonts w:asciiTheme="majorBidi" w:hAnsiTheme="majorBidi" w:cstheme="majorBidi"/>
          <w:sz w:val="32"/>
          <w:szCs w:val="32"/>
        </w:rPr>
        <w:tab/>
      </w:r>
      <w:r w:rsidR="006E0E31"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600 </w:t>
      </w:r>
      <w:r w:rsidRPr="003F3C3C">
        <w:rPr>
          <w:rFonts w:asciiTheme="majorBidi" w:hAnsiTheme="majorBidi" w:cstheme="majorBidi"/>
          <w:sz w:val="32"/>
          <w:szCs w:val="32"/>
          <w:cs/>
        </w:rPr>
        <w:t>บาท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7B4027" w:rsidP="006E0E31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ต่อสู้ทีม </w:t>
      </w:r>
      <w:r w:rsidRPr="003F3C3C">
        <w:rPr>
          <w:rFonts w:asciiTheme="majorBidi" w:hAnsiTheme="majorBidi" w:cstheme="majorBidi"/>
          <w:sz w:val="32"/>
          <w:szCs w:val="32"/>
        </w:rPr>
        <w:t>3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6E0E31" w:rsidRPr="003F3C3C">
        <w:rPr>
          <w:rFonts w:asciiTheme="majorBidi" w:hAnsiTheme="majorBidi" w:cstheme="majorBidi"/>
          <w:sz w:val="32"/>
          <w:szCs w:val="32"/>
        </w:rPr>
        <w:tab/>
      </w:r>
      <w:r w:rsidR="006E0E31" w:rsidRPr="003F3C3C">
        <w:rPr>
          <w:rFonts w:asciiTheme="majorBidi" w:hAnsiTheme="majorBidi" w:cstheme="majorBidi"/>
          <w:sz w:val="32"/>
          <w:szCs w:val="32"/>
        </w:rPr>
        <w:tab/>
      </w:r>
      <w:r w:rsidR="006E0E31" w:rsidRPr="003F3C3C">
        <w:rPr>
          <w:rFonts w:asciiTheme="majorBidi" w:hAnsiTheme="majorBidi" w:cstheme="majorBidi"/>
          <w:sz w:val="32"/>
          <w:szCs w:val="32"/>
        </w:rPr>
        <w:tab/>
      </w:r>
      <w:r w:rsid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900 </w:t>
      </w:r>
      <w:r w:rsidRPr="003F3C3C">
        <w:rPr>
          <w:rFonts w:asciiTheme="majorBidi" w:hAnsiTheme="majorBidi" w:cstheme="majorBidi"/>
          <w:sz w:val="32"/>
          <w:szCs w:val="32"/>
          <w:cs/>
        </w:rPr>
        <w:t>บาท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6E0E31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ประเภทพุมเซ่ (ท่ารำ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 xml:space="preserve">) คนละ </w:t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="00E70B1C">
        <w:rPr>
          <w:rFonts w:asciiTheme="majorBidi" w:hAnsiTheme="majorBidi" w:cstheme="majorBidi"/>
          <w:sz w:val="32"/>
          <w:szCs w:val="32"/>
        </w:rPr>
        <w:t>6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00 </w:t>
      </w:r>
      <w:r w:rsidR="007B4027" w:rsidRPr="003F3C3C">
        <w:rPr>
          <w:rFonts w:asciiTheme="majorBidi" w:hAnsiTheme="majorBidi" w:cstheme="majorBidi"/>
          <w:sz w:val="32"/>
          <w:szCs w:val="32"/>
          <w:cs/>
        </w:rPr>
        <w:t>บาท</w:t>
      </w:r>
      <w:r w:rsidR="007B4027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7B4027" w:rsidRPr="003F3C3C" w:rsidRDefault="007B4027" w:rsidP="00A935C4">
      <w:pPr>
        <w:ind w:left="720"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3F3C3C">
        <w:rPr>
          <w:rFonts w:asciiTheme="majorBidi" w:hAnsiTheme="majorBidi" w:cstheme="majorBidi"/>
          <w:color w:val="FF0000"/>
          <w:sz w:val="32"/>
          <w:szCs w:val="32"/>
        </w:rPr>
        <w:t>**</w:t>
      </w:r>
      <w:r w:rsidR="006E0E31" w:rsidRPr="003F3C3C">
        <w:rPr>
          <w:rFonts w:asciiTheme="majorBidi" w:hAnsiTheme="majorBidi" w:cstheme="majorBidi"/>
          <w:color w:val="FF0000"/>
          <w:sz w:val="32"/>
          <w:szCs w:val="32"/>
          <w:cs/>
        </w:rPr>
        <w:t>ชำ</w:t>
      </w: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ระเงินและ</w:t>
      </w:r>
      <w:r w:rsidR="00311373">
        <w:rPr>
          <w:rFonts w:asciiTheme="majorBidi" w:hAnsiTheme="majorBidi" w:cstheme="majorBidi" w:hint="cs"/>
          <w:color w:val="FF0000"/>
          <w:sz w:val="32"/>
          <w:szCs w:val="32"/>
          <w:cs/>
        </w:rPr>
        <w:t>ยื่น</w:t>
      </w: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เอกสารเข้าแข่งขั</w:t>
      </w:r>
      <w:r w:rsidR="006E0E31" w:rsidRPr="003F3C3C">
        <w:rPr>
          <w:rFonts w:asciiTheme="majorBidi" w:hAnsiTheme="majorBidi" w:cstheme="majorBidi"/>
          <w:color w:val="FF0000"/>
          <w:sz w:val="32"/>
          <w:szCs w:val="32"/>
          <w:cs/>
        </w:rPr>
        <w:t>นพร้อมรับ ไอดีการ์ดในวันชั่งน้ำ</w:t>
      </w:r>
      <w:r w:rsidRPr="003F3C3C">
        <w:rPr>
          <w:rFonts w:asciiTheme="majorBidi" w:hAnsiTheme="majorBidi" w:cstheme="majorBidi"/>
          <w:color w:val="FF0000"/>
          <w:sz w:val="32"/>
          <w:szCs w:val="32"/>
          <w:cs/>
        </w:rPr>
        <w:t>หนัก</w:t>
      </w:r>
      <w:r w:rsidR="00A935C4" w:rsidRPr="003F3C3C">
        <w:rPr>
          <w:rFonts w:asciiTheme="majorBidi" w:hAnsiTheme="majorBidi" w:cstheme="majorBidi"/>
          <w:color w:val="FF0000"/>
          <w:sz w:val="32"/>
          <w:szCs w:val="32"/>
        </w:rPr>
        <w:t>**</w:t>
      </w:r>
    </w:p>
    <w:p w:rsidR="006E0E31" w:rsidRPr="003F3C3C" w:rsidRDefault="006E0E31" w:rsidP="00A935C4">
      <w:pPr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 xml:space="preserve">.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การชั่งน้ำหนัก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E723B0" w:rsidRPr="003F3C3C" w:rsidRDefault="00A935C4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>น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ักกีฬาทุกรุ่นอายุช่างน้ำ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 xml:space="preserve">หนักเวลา 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15:00-20:00 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>น. วัน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เสาร์ที่ 26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พฤษภาคม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2561 </w:t>
      </w:r>
      <w:r w:rsidR="00E17E33" w:rsidRPr="003F3C3C">
        <w:rPr>
          <w:rFonts w:asciiTheme="majorBidi" w:hAnsiTheme="majorBidi" w:cstheme="majorBidi"/>
          <w:sz w:val="32"/>
          <w:szCs w:val="32"/>
          <w:cs/>
        </w:rPr>
        <w:t>ณ ยิมเนเซียมนครภูเก็ต (4,000 ที่นั่ง) ศูนยกีฬาสะพานหิน จังหวัดภูเก็ต</w:t>
      </w:r>
    </w:p>
    <w:p w:rsidR="006E0E31" w:rsidRPr="003F3C3C" w:rsidRDefault="006E0E31" w:rsidP="00A935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กำหนดการประชุมผู้จัดการทีม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E723B0" w:rsidRPr="003F3C3C" w:rsidRDefault="00A935C4" w:rsidP="00A935C4">
      <w:pPr>
        <w:ind w:left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-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>วัน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อาทิตย์ที่ 27 พฤษภาคม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2561 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 xml:space="preserve">เวลา 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08:00 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 xml:space="preserve">น. 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 xml:space="preserve">ณ ยิมเนเซียมนครภูเก็ต (4,000 ที่นั่ง) </w:t>
      </w:r>
      <w:r w:rsidRPr="003F3C3C">
        <w:rPr>
          <w:rFonts w:asciiTheme="majorBidi" w:hAnsiTheme="majorBidi" w:cstheme="majorBidi"/>
          <w:sz w:val="32"/>
          <w:szCs w:val="32"/>
          <w:cs/>
        </w:rPr>
        <w:t>ศูนยกีฬาสะพานหิน</w:t>
      </w:r>
      <w:r w:rsidR="00E723B0" w:rsidRPr="003F3C3C">
        <w:rPr>
          <w:rFonts w:asciiTheme="majorBidi" w:hAnsiTheme="majorBidi" w:cstheme="majorBidi"/>
          <w:sz w:val="32"/>
          <w:szCs w:val="32"/>
          <w:cs/>
        </w:rPr>
        <w:t>จังหวัดภูเก็ต</w:t>
      </w:r>
    </w:p>
    <w:p w:rsidR="006E0E31" w:rsidRPr="003F3C3C" w:rsidRDefault="006E0E31" w:rsidP="00A935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หลักเกณฑ์การพิจารณาถ้วยรางวัล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6E0E31" w:rsidRPr="003F3C3C" w:rsidRDefault="006E0E31" w:rsidP="003F3C3C">
      <w:pPr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รางวัลประเภทถ้วยคะแนนรวมจะพิจารณาจากเรียนทั้งประเภทมือใหม่และมือเก่ารวมกันโดยพิจารณา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>ตามหลักเกณฑ์ดังต่อไปนี้</w:t>
      </w:r>
    </w:p>
    <w:p w:rsidR="006E0E31" w:rsidRPr="003F3C3C" w:rsidRDefault="003F3C3C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>ทีมที่ชนะเลิศคือทีมที่ได้รับเหรียญทองมากที่สุด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3F3C3C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- 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>กรณีได้รับเหรียญทองเท่ากันให้นับเหรียญเงิน</w:t>
      </w:r>
      <w:r w:rsidR="006E0E31"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3F3C3C" w:rsidP="003F3C3C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- </w:t>
      </w:r>
      <w:r w:rsidR="006E0E31" w:rsidRPr="003F3C3C">
        <w:rPr>
          <w:rFonts w:asciiTheme="majorBidi" w:hAnsiTheme="majorBidi" w:cstheme="majorBidi"/>
          <w:sz w:val="32"/>
          <w:szCs w:val="32"/>
          <w:cs/>
        </w:rPr>
        <w:t>กรณีที่ได้รับเหรียญทอง เหรียญเงินเท่ากัน ให้นับเหรียญทองแดง</w:t>
      </w: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A2E6D" w:rsidRDefault="00CA2E6D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E0E31" w:rsidRPr="003F3C3C" w:rsidRDefault="006E0E31" w:rsidP="005216B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รางวัลการแข่งขัน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E0E31" w:rsidRPr="003F3C3C" w:rsidRDefault="006E0E31" w:rsidP="006E0E31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1.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ชนะเลิศอันดับ </w:t>
      </w:r>
      <w:r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Pr="003F3C3C">
        <w:rPr>
          <w:rFonts w:asciiTheme="majorBidi" w:hAnsiTheme="majorBidi" w:cstheme="majorBidi"/>
          <w:sz w:val="32"/>
          <w:szCs w:val="32"/>
          <w:cs/>
        </w:rPr>
        <w:t>ได้รับเหรียญทองและเกียรติบัตร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6E0E31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2.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ชนะเลิศอันดับ </w:t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ได้รับเหรียญเงินและเกียรติบัตร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6E0E31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</w:rPr>
        <w:t>3.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ชนะเลิศอันดับ </w:t>
      </w:r>
      <w:r w:rsidRPr="003F3C3C">
        <w:rPr>
          <w:rFonts w:asciiTheme="majorBidi" w:hAnsiTheme="majorBidi" w:cstheme="majorBidi"/>
          <w:sz w:val="32"/>
          <w:szCs w:val="32"/>
        </w:rPr>
        <w:t xml:space="preserve">3 </w:t>
      </w:r>
      <w:r w:rsidRPr="003F3C3C">
        <w:rPr>
          <w:rFonts w:asciiTheme="majorBidi" w:hAnsiTheme="majorBidi" w:cstheme="majorBidi"/>
          <w:sz w:val="32"/>
          <w:szCs w:val="32"/>
          <w:cs/>
        </w:rPr>
        <w:t>ได้รับเหรียญทองแดงและเกียรติบัตร</w:t>
      </w:r>
    </w:p>
    <w:p w:rsidR="006E0E31" w:rsidRPr="003F3C3C" w:rsidRDefault="006E0E31" w:rsidP="00A935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="00E17E33" w:rsidRPr="003F3C3C">
        <w:rPr>
          <w:rFonts w:asciiTheme="majorBidi" w:hAnsiTheme="majorBidi" w:cstheme="majorBidi"/>
          <w:b/>
          <w:bCs/>
          <w:sz w:val="32"/>
          <w:szCs w:val="32"/>
          <w:cs/>
        </w:rPr>
        <w:t>นักกีฬายอดเยี่ยม</w:t>
      </w:r>
    </w:p>
    <w:p w:rsidR="00A935C4" w:rsidRPr="003F3C3C" w:rsidRDefault="00A935C4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ถ้วยรางวัลนักกีฬายอดเยี่ยม รุ่นยุวชนอายุ 3-4 ปี</w:t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(ชาย/หญิง):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6E0E31" w:rsidRPr="003F3C3C" w:rsidRDefault="006E0E31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ถ้วยรางวัลนักกีฬายอดเยี่ยม รุ่นยุวชนอายุ</w:t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 xml:space="preserve"> 5-6 ปี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(ชาย/หญิง):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ถ้วยรางวัลนักกีฬายอดเยี่ยม รุ่นยุวชนอายุ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7-8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="00A935C4"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(ชาย/หญิง):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ถ้วยรางวัลนักกีฬายอดเยี่ยม รุ่นยุวชนอายุ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9-10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="003F3C3C">
        <w:rPr>
          <w:rFonts w:asciiTheme="majorBidi" w:hAnsiTheme="majorBidi" w:cstheme="majorBidi" w:hint="cs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(ชาย/หญิง): </w:t>
      </w:r>
      <w:r w:rsidRPr="003F3C3C">
        <w:rPr>
          <w:rFonts w:asciiTheme="majorBidi" w:hAnsiTheme="majorBidi" w:cstheme="majorBidi"/>
          <w:sz w:val="32"/>
          <w:szCs w:val="32"/>
        </w:rPr>
        <w:tab/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ถ้วยรางวัลนักกีฬายอดเยี่ยม รุ่นยุวชนอายุ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11-12 </w:t>
      </w:r>
      <w:r w:rsidRPr="003F3C3C">
        <w:rPr>
          <w:rFonts w:asciiTheme="majorBidi" w:hAnsiTheme="majorBidi" w:cstheme="majorBidi"/>
          <w:sz w:val="32"/>
          <w:szCs w:val="32"/>
          <w:cs/>
        </w:rPr>
        <w:t>ปี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="003F3C3C">
        <w:rPr>
          <w:rFonts w:asciiTheme="majorBidi" w:hAnsiTheme="majorBidi" w:cstheme="majorBidi" w:hint="cs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>(ชาย/หญิง):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ถ้วยรางวัลนักกีฬายอดเยี่ยม รุ่นยุวชนอายุ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13-14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3F3C3C">
        <w:rPr>
          <w:rFonts w:asciiTheme="majorBidi" w:hAnsiTheme="majorBidi" w:cstheme="majorBidi" w:hint="cs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ab/>
        <w:t>(ชาย/หญิง):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6E0E31" w:rsidRPr="003F3C3C" w:rsidRDefault="006E0E31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ถ้วยรางวัลนักกีฬายอดเยี่ยม รุ่นเยาวชนอายุ </w:t>
      </w:r>
      <w:r w:rsidRPr="003F3C3C">
        <w:rPr>
          <w:rFonts w:asciiTheme="majorBidi" w:hAnsiTheme="majorBidi" w:cstheme="majorBidi"/>
          <w:sz w:val="32"/>
          <w:szCs w:val="32"/>
        </w:rPr>
        <w:t xml:space="preserve">15-17 </w:t>
      </w:r>
      <w:r w:rsidRPr="003F3C3C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  <w:t xml:space="preserve">(ชาย/หญิง): </w:t>
      </w:r>
      <w:r w:rsidRP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2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  <w:r w:rsidRPr="003F3C3C">
        <w:rPr>
          <w:rFonts w:asciiTheme="majorBidi" w:hAnsiTheme="majorBidi" w:cstheme="majorBidi"/>
          <w:sz w:val="32"/>
          <w:szCs w:val="32"/>
        </w:rPr>
        <w:t xml:space="preserve"> </w:t>
      </w:r>
    </w:p>
    <w:p w:rsidR="00E17E33" w:rsidRPr="003F3C3C" w:rsidRDefault="00E17E33" w:rsidP="00A935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รางวัลถ้วยคะแนนรวม</w:t>
      </w:r>
    </w:p>
    <w:p w:rsidR="00E17E33" w:rsidRPr="003F3C3C" w:rsidRDefault="00E17E33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ถ้วยรางวัลคะแนนรวม</w:t>
      </w:r>
      <w:r w:rsidR="00F2599A" w:rsidRPr="003F3C3C">
        <w:rPr>
          <w:rFonts w:asciiTheme="majorBidi" w:hAnsiTheme="majorBidi" w:cstheme="majorBidi"/>
          <w:sz w:val="32"/>
          <w:szCs w:val="32"/>
          <w:cs/>
        </w:rPr>
        <w:t>ยอดเยี่ยมชาย-หญิงอันดับ 1</w:t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="00A935C4"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E17E33" w:rsidRPr="003F3C3C" w:rsidRDefault="00F2599A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ถ้วยรางวัลคะแนนรวมยอดเยี่ยมชาย-หญิงอันดับ </w:t>
      </w:r>
      <w:r w:rsidRPr="003F3C3C">
        <w:rPr>
          <w:rFonts w:asciiTheme="majorBidi" w:hAnsiTheme="majorBidi" w:cstheme="majorBidi"/>
          <w:sz w:val="32"/>
          <w:szCs w:val="32"/>
        </w:rPr>
        <w:t>2</w:t>
      </w:r>
      <w:r w:rsidR="00E17E33" w:rsidRPr="003F3C3C">
        <w:rPr>
          <w:rFonts w:asciiTheme="majorBidi" w:hAnsiTheme="majorBidi" w:cstheme="majorBidi"/>
          <w:sz w:val="32"/>
          <w:szCs w:val="32"/>
        </w:rPr>
        <w:tab/>
      </w:r>
      <w:r w:rsidR="00E17E33"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="00E17E33" w:rsidRPr="003F3C3C">
        <w:rPr>
          <w:rFonts w:asciiTheme="majorBidi" w:hAnsiTheme="majorBidi" w:cstheme="majorBidi"/>
          <w:sz w:val="32"/>
          <w:szCs w:val="32"/>
        </w:rPr>
        <w:t xml:space="preserve">1 </w:t>
      </w:r>
      <w:r w:rsidR="00E17E33"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F2599A" w:rsidRPr="003F3C3C" w:rsidRDefault="00F2599A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ถ้วยรางวัลคะแนนรวมยอดเยี่ยมชาย-หญิงอันดับ </w:t>
      </w:r>
      <w:r w:rsidR="00CA2E6D">
        <w:rPr>
          <w:rFonts w:asciiTheme="majorBidi" w:hAnsiTheme="majorBidi" w:cstheme="majorBidi" w:hint="cs"/>
          <w:sz w:val="32"/>
          <w:szCs w:val="32"/>
          <w:cs/>
        </w:rPr>
        <w:t>3</w:t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</w:rPr>
        <w:tab/>
        <w:t xml:space="preserve">1 </w:t>
      </w:r>
      <w:r w:rsidRPr="003F3C3C">
        <w:rPr>
          <w:rFonts w:asciiTheme="majorBidi" w:hAnsiTheme="majorBidi" w:cstheme="majorBidi"/>
          <w:sz w:val="32"/>
          <w:szCs w:val="32"/>
          <w:cs/>
        </w:rPr>
        <w:t>รางวัล</w:t>
      </w:r>
    </w:p>
    <w:p w:rsidR="00E17E33" w:rsidRPr="003F3C3C" w:rsidRDefault="00E17E33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 xml:space="preserve">ถ้วยรางวัลคะแนนรวมประเภทเคียวรูกิ (ต่อสู้คลาส </w:t>
      </w:r>
      <w:r w:rsidRPr="003F3C3C">
        <w:rPr>
          <w:rFonts w:asciiTheme="majorBidi" w:hAnsiTheme="majorBidi" w:cstheme="majorBidi"/>
          <w:sz w:val="32"/>
          <w:szCs w:val="32"/>
        </w:rPr>
        <w:t xml:space="preserve">C) </w:t>
      </w:r>
      <w:r w:rsidR="003F3C3C">
        <w:rPr>
          <w:rFonts w:asciiTheme="majorBidi" w:hAnsiTheme="majorBidi" w:cstheme="majorBidi"/>
          <w:sz w:val="32"/>
          <w:szCs w:val="32"/>
          <w:cs/>
        </w:rPr>
        <w:tab/>
      </w:r>
      <w:r w:rsid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>1 รางวัล</w:t>
      </w:r>
    </w:p>
    <w:p w:rsidR="00F2599A" w:rsidRPr="003F3C3C" w:rsidRDefault="00E17E33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ถ้วยรางวัลค</w:t>
      </w:r>
      <w:r w:rsidR="003F3C3C">
        <w:rPr>
          <w:rFonts w:asciiTheme="majorBidi" w:hAnsiTheme="majorBidi" w:cstheme="majorBidi"/>
          <w:sz w:val="32"/>
          <w:szCs w:val="32"/>
          <w:cs/>
        </w:rPr>
        <w:t xml:space="preserve">ะแนนรวมประเภทพุมเซ่ (ท่ารำ) </w:t>
      </w:r>
      <w:r w:rsidR="003F3C3C">
        <w:rPr>
          <w:rFonts w:asciiTheme="majorBidi" w:hAnsiTheme="majorBidi" w:cstheme="majorBidi"/>
          <w:sz w:val="32"/>
          <w:szCs w:val="32"/>
          <w:cs/>
        </w:rPr>
        <w:tab/>
      </w:r>
      <w:r w:rsidR="003F3C3C">
        <w:rPr>
          <w:rFonts w:asciiTheme="majorBidi" w:hAnsiTheme="majorBidi" w:cstheme="majorBidi"/>
          <w:sz w:val="32"/>
          <w:szCs w:val="32"/>
          <w:cs/>
        </w:rPr>
        <w:tab/>
      </w:r>
      <w:r w:rsidR="003F3C3C">
        <w:rPr>
          <w:rFonts w:asciiTheme="majorBidi" w:hAnsiTheme="majorBidi" w:cstheme="majorBidi"/>
          <w:sz w:val="32"/>
          <w:szCs w:val="32"/>
          <w:cs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>1 รางวัล</w:t>
      </w:r>
    </w:p>
    <w:p w:rsidR="00E17E33" w:rsidRPr="003F3C3C" w:rsidRDefault="00E17E33" w:rsidP="00F2599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รางวัลผู้ฝึกสอนยอดเยี่ยม</w:t>
      </w:r>
    </w:p>
    <w:p w:rsidR="00F2599A" w:rsidRPr="003F3C3C" w:rsidRDefault="00F2599A" w:rsidP="003F3C3C">
      <w:pPr>
        <w:ind w:firstLine="720"/>
        <w:rPr>
          <w:rFonts w:asciiTheme="majorBidi" w:hAnsiTheme="majorBidi" w:cstheme="majorBidi"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ถ้วยรางวัลผู้ฝึกสอนยอด</w:t>
      </w:r>
      <w:r w:rsidR="003F3C3C">
        <w:rPr>
          <w:rFonts w:asciiTheme="majorBidi" w:hAnsiTheme="majorBidi" w:cstheme="majorBidi" w:hint="cs"/>
          <w:sz w:val="32"/>
          <w:szCs w:val="32"/>
          <w:cs/>
        </w:rPr>
        <w:t>ประเภทต่อสู้ (เคียวรูกิ)</w:t>
      </w:r>
      <w:r w:rsidR="003F3C3C">
        <w:rPr>
          <w:rFonts w:asciiTheme="majorBidi" w:hAnsiTheme="majorBidi" w:cstheme="majorBidi"/>
          <w:sz w:val="32"/>
          <w:szCs w:val="32"/>
        </w:rPr>
        <w:t xml:space="preserve"> </w:t>
      </w:r>
      <w:r w:rsidR="003F3C3C">
        <w:rPr>
          <w:rFonts w:asciiTheme="majorBidi" w:hAnsiTheme="majorBidi" w:cstheme="majorBidi"/>
          <w:sz w:val="32"/>
          <w:szCs w:val="32"/>
        </w:rPr>
        <w:tab/>
      </w:r>
      <w:r w:rsidR="003F3C3C">
        <w:rPr>
          <w:rFonts w:asciiTheme="majorBidi" w:hAnsiTheme="majorBidi" w:cstheme="majorBidi"/>
          <w:sz w:val="32"/>
          <w:szCs w:val="32"/>
        </w:rPr>
        <w:tab/>
      </w:r>
      <w:r w:rsidR="003F3C3C">
        <w:rPr>
          <w:rFonts w:asciiTheme="majorBidi" w:hAnsiTheme="majorBidi" w:cstheme="majorBidi"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>1 รางวัล</w:t>
      </w:r>
    </w:p>
    <w:p w:rsidR="006E0E31" w:rsidRPr="003F3C3C" w:rsidRDefault="00F2599A" w:rsidP="003F3C3C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sz w:val="32"/>
          <w:szCs w:val="32"/>
          <w:cs/>
        </w:rPr>
        <w:t>ถ้วยรางวัลผู้ฝึกสอนยอดเยี่ยมประเภทพุมเซ่(ท่ารำ)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F3C3C">
        <w:rPr>
          <w:rFonts w:asciiTheme="majorBidi" w:hAnsiTheme="majorBidi" w:cstheme="majorBidi"/>
          <w:sz w:val="32"/>
          <w:szCs w:val="32"/>
          <w:cs/>
        </w:rPr>
        <w:t>1 รางวัล</w:t>
      </w:r>
    </w:p>
    <w:p w:rsidR="00E17E33" w:rsidRPr="003F3C3C" w:rsidRDefault="00E17E33" w:rsidP="006E0E31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6E0E31" w:rsidRPr="003F3C3C" w:rsidRDefault="00F2599A" w:rsidP="00FE7D0B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color w:val="FF0000"/>
          <w:sz w:val="32"/>
          <w:szCs w:val="32"/>
        </w:rPr>
        <w:t>***************************************************************************</w:t>
      </w:r>
    </w:p>
    <w:p w:rsidR="006E0E31" w:rsidRPr="003F3C3C" w:rsidRDefault="006E0E31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C0C9E" w:rsidRPr="003F3C3C" w:rsidRDefault="003C0C9E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17E33" w:rsidRPr="003F3C3C" w:rsidRDefault="00E17E33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17E33" w:rsidRPr="003F3C3C" w:rsidRDefault="00E17E33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17E33" w:rsidRPr="003F3C3C" w:rsidRDefault="00E17E33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7D0B" w:rsidRDefault="00FE7D0B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F3C3C" w:rsidRDefault="003F3C3C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C0C9E" w:rsidRPr="003F3C3C" w:rsidRDefault="003C0C9E" w:rsidP="003C0C9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สนามกีฬา</w:t>
      </w:r>
    </w:p>
    <w:p w:rsidR="003C0C9E" w:rsidRPr="003F3C3C" w:rsidRDefault="003C0C9E" w:rsidP="000B45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อาคารยิมเนเซี่ยมนครภูเก็ต 4000 ที่นั่ง</w:t>
      </w:r>
    </w:p>
    <w:p w:rsidR="000B452D" w:rsidRPr="003F3C3C" w:rsidRDefault="003C0C9E" w:rsidP="000B45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sz w:val="32"/>
          <w:szCs w:val="32"/>
          <w:cs/>
        </w:rPr>
        <w:t>สะพานหินศูนย์กีฬาสะพานหินจังหวัดภูเก็ต</w:t>
      </w:r>
    </w:p>
    <w:p w:rsidR="00E23743" w:rsidRPr="003F3C3C" w:rsidRDefault="000B452D" w:rsidP="000B452D">
      <w:pPr>
        <w:tabs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273685</wp:posOffset>
            </wp:positionV>
            <wp:extent cx="5737225" cy="3816350"/>
            <wp:effectExtent l="19050" t="0" r="0" b="0"/>
            <wp:wrapNone/>
            <wp:docPr id="5" name="그림 1" descr="20120911_laclmr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0911_laclmr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C3C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0B452D" w:rsidRPr="003F3C3C" w:rsidRDefault="000B452D" w:rsidP="000B452D">
      <w:pPr>
        <w:tabs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0B452D" w:rsidRPr="003F3C3C" w:rsidRDefault="000B452D" w:rsidP="000B452D">
      <w:pPr>
        <w:tabs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0B452D" w:rsidRPr="003F3C3C" w:rsidRDefault="000B452D" w:rsidP="000B452D">
      <w:pPr>
        <w:tabs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E23743" w:rsidP="005216B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3743" w:rsidRPr="003F3C3C" w:rsidRDefault="00D669F6" w:rsidP="00E2374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F3C3C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731510" cy="2723347"/>
            <wp:effectExtent l="19050" t="0" r="2540" b="0"/>
            <wp:docPr id="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18" t="23497" r="8574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43" w:rsidRPr="003F3C3C" w:rsidRDefault="00E23743" w:rsidP="00E2374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sectPr w:rsidR="00E23743" w:rsidRPr="003F3C3C" w:rsidSect="000B452D">
      <w:headerReference w:type="default" r:id="rId10"/>
      <w:pgSz w:w="11906" w:h="16838"/>
      <w:pgMar w:top="181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9B1" w:rsidRDefault="005E19B1" w:rsidP="00F112CA">
      <w:r>
        <w:separator/>
      </w:r>
    </w:p>
  </w:endnote>
  <w:endnote w:type="continuationSeparator" w:id="0">
    <w:p w:rsidR="005E19B1" w:rsidRDefault="005E19B1" w:rsidP="00F1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">
    <w:altName w:val="PMingLiU"/>
    <w:charset w:val="00"/>
    <w:family w:val="auto"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9B1" w:rsidRDefault="005E19B1" w:rsidP="00F112CA">
      <w:r>
        <w:separator/>
      </w:r>
    </w:p>
  </w:footnote>
  <w:footnote w:type="continuationSeparator" w:id="0">
    <w:p w:rsidR="005E19B1" w:rsidRDefault="005E19B1" w:rsidP="00F11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B0" w:rsidRDefault="00B31BD4" w:rsidP="00486C05">
    <w:pPr>
      <w:jc w:val="center"/>
      <w:rPr>
        <w:noProof/>
        <w:lang w:eastAsia="ko-KR"/>
      </w:rPr>
    </w:pPr>
    <w:r>
      <w:rPr>
        <w:noProof/>
      </w:rPr>
      <w:drawing>
        <wp:anchor distT="0" distB="0" distL="114300" distR="114300" simplePos="0" relativeHeight="251641856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-186055</wp:posOffset>
          </wp:positionV>
          <wp:extent cx="885825" cy="886460"/>
          <wp:effectExtent l="19050" t="0" r="9525" b="0"/>
          <wp:wrapNone/>
          <wp:docPr id="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6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1035050</wp:posOffset>
          </wp:positionH>
          <wp:positionV relativeFrom="paragraph">
            <wp:posOffset>-178435</wp:posOffset>
          </wp:positionV>
          <wp:extent cx="885600" cy="884562"/>
          <wp:effectExtent l="19050" t="0" r="0" b="0"/>
          <wp:wrapNone/>
          <wp:docPr id="3" name="Picture 3" descr="ANd9GcTXLLsjuAxxQ4ZVwkH_5dAA8R3E-TpbZOzHPHZnmvXD5fRdC7k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d9GcTXLLsjuAxxQ4ZVwkH_5dAA8R3E-TpbZOzHPHZnmvXD5fRdC7k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600" cy="8845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2005965</wp:posOffset>
          </wp:positionH>
          <wp:positionV relativeFrom="paragraph">
            <wp:posOffset>-142875</wp:posOffset>
          </wp:positionV>
          <wp:extent cx="888422" cy="845128"/>
          <wp:effectExtent l="19050" t="0" r="6928" b="0"/>
          <wp:wrapNone/>
          <wp:docPr id="4" name="Picture 4" descr="กก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กกท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422" cy="8451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2980055</wp:posOffset>
          </wp:positionH>
          <wp:positionV relativeFrom="paragraph">
            <wp:posOffset>-102235</wp:posOffset>
          </wp:positionV>
          <wp:extent cx="887095" cy="810260"/>
          <wp:effectExtent l="19050" t="0" r="7626" b="0"/>
          <wp:wrapNone/>
          <wp:docPr id="1" name="Picture 1" descr="ANd9GcSJ22EYxGN8z77Gwa-WDZ5e1FVMegxdQaJSinv0cHqxu-YBhGuIG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d9GcSJ22EYxGN8z77Gwa-WDZ5e1FVMegxdQaJSinv0cHqxu-YBhGuIGQ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810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7520" behindDoc="1" locked="0" layoutInCell="1" allowOverlap="1">
          <wp:simplePos x="0" y="0"/>
          <wp:positionH relativeFrom="column">
            <wp:posOffset>3945890</wp:posOffset>
          </wp:positionH>
          <wp:positionV relativeFrom="paragraph">
            <wp:posOffset>-185420</wp:posOffset>
          </wp:positionV>
          <wp:extent cx="885600" cy="885197"/>
          <wp:effectExtent l="0" t="0" r="0" b="0"/>
          <wp:wrapNone/>
          <wp:docPr id="12" name="그림 11" descr="OK โลโก้ ดราก้อน 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โลโก้ ดราก้อน t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5600" cy="885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-68580</wp:posOffset>
          </wp:positionV>
          <wp:extent cx="885190" cy="77579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huket FantaSea-Eng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775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23B0" w:rsidRPr="00A5653A" w:rsidRDefault="00E723B0" w:rsidP="00486C05">
    <w:pPr>
      <w:jc w:val="center"/>
    </w:pPr>
    <w:r>
      <w:rPr>
        <w:rFonts w:hint="cs"/>
        <w:cs/>
      </w:rPr>
      <w:t xml:space="preserve">    </w:t>
    </w:r>
    <w:r>
      <w:rPr>
        <w:rFonts w:hint="eastAsia"/>
      </w:rPr>
      <w:t xml:space="preserve"> </w:t>
    </w:r>
    <w:r>
      <w:t xml:space="preserve">  </w:t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5731510" cy="5731510"/>
          <wp:effectExtent l="19050" t="0" r="2540" b="0"/>
          <wp:docPr id="10" name="그림 9" descr="OK โลโก้ ดราก้อน 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โลโก้ ดราก้อน t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731510" cy="573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31510" cy="5731510"/>
          <wp:effectExtent l="19050" t="0" r="2540" b="0"/>
          <wp:docPr id="9" name="그림 8" descr="OK โลโก้ ดราก้อน 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โลโก้ ดราก้อน t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731510" cy="573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23B0" w:rsidRPr="00CE0A4C" w:rsidRDefault="00E723B0">
    <w:pPr>
      <w:pStyle w:val="Header"/>
      <w:rPr>
        <w:sz w:val="12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24AF"/>
    <w:multiLevelType w:val="hybridMultilevel"/>
    <w:tmpl w:val="33BABE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73070"/>
    <w:multiLevelType w:val="hybridMultilevel"/>
    <w:tmpl w:val="9C54EED8"/>
    <w:lvl w:ilvl="0" w:tplc="7820CA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9D44963"/>
    <w:multiLevelType w:val="hybridMultilevel"/>
    <w:tmpl w:val="BE2C177C"/>
    <w:lvl w:ilvl="0" w:tplc="6980D1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C026A"/>
    <w:multiLevelType w:val="hybridMultilevel"/>
    <w:tmpl w:val="76ECC936"/>
    <w:lvl w:ilvl="0" w:tplc="6D2CB7F2">
      <w:start w:val="1"/>
      <w:numFmt w:val="bullet"/>
      <w:lvlText w:val="-"/>
      <w:lvlJc w:val="left"/>
      <w:pPr>
        <w:ind w:left="108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F716C2"/>
    <w:multiLevelType w:val="hybridMultilevel"/>
    <w:tmpl w:val="78749AF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82A2B55"/>
    <w:multiLevelType w:val="multilevel"/>
    <w:tmpl w:val="378A049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B2E632D"/>
    <w:multiLevelType w:val="hybridMultilevel"/>
    <w:tmpl w:val="33BE4D86"/>
    <w:lvl w:ilvl="0" w:tplc="622498BE">
      <w:start w:val="7"/>
      <w:numFmt w:val="bullet"/>
      <w:lvlText w:val="-"/>
      <w:lvlJc w:val="left"/>
      <w:pPr>
        <w:ind w:left="720" w:hanging="360"/>
      </w:pPr>
      <w:rPr>
        <w:rFonts w:ascii="Cordia New" w:eastAsia="Malgun Gothic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A405F"/>
    <w:multiLevelType w:val="hybridMultilevel"/>
    <w:tmpl w:val="9A3A093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604F7B"/>
    <w:multiLevelType w:val="hybridMultilevel"/>
    <w:tmpl w:val="5A7E0E1C"/>
    <w:lvl w:ilvl="0" w:tplc="1242CDB0">
      <w:start w:val="1"/>
      <w:numFmt w:val="decimal"/>
      <w:lvlText w:val="%1."/>
      <w:lvlJc w:val="left"/>
      <w:pPr>
        <w:ind w:left="1500" w:hanging="360"/>
      </w:pPr>
      <w:rPr>
        <w:rFonts w:ascii="Cordia New" w:hAnsi="Cordia New" w:hint="default"/>
        <w:b w:val="0"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20CF572B"/>
    <w:multiLevelType w:val="hybridMultilevel"/>
    <w:tmpl w:val="17CC7682"/>
    <w:lvl w:ilvl="0" w:tplc="8272CC74">
      <w:start w:val="1"/>
      <w:numFmt w:val="bullet"/>
      <w:lvlText w:val="-"/>
      <w:lvlJc w:val="left"/>
      <w:pPr>
        <w:ind w:left="355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"/>
      <w:lvlJc w:val="left"/>
      <w:pPr>
        <w:ind w:left="39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9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3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90" w:hanging="400"/>
      </w:pPr>
      <w:rPr>
        <w:rFonts w:ascii="Wingdings" w:hAnsi="Wingdings" w:hint="default"/>
      </w:rPr>
    </w:lvl>
  </w:abstractNum>
  <w:abstractNum w:abstractNumId="10" w15:restartNumberingAfterBreak="0">
    <w:nsid w:val="21F86ECF"/>
    <w:multiLevelType w:val="multilevel"/>
    <w:tmpl w:val="9F52992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23B5D2A"/>
    <w:multiLevelType w:val="hybridMultilevel"/>
    <w:tmpl w:val="38A208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2722C49"/>
    <w:multiLevelType w:val="multilevel"/>
    <w:tmpl w:val="6E24E2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249F2183"/>
    <w:multiLevelType w:val="hybridMultilevel"/>
    <w:tmpl w:val="0AFA7B7A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4" w15:restartNumberingAfterBreak="0">
    <w:nsid w:val="261B09F1"/>
    <w:multiLevelType w:val="multilevel"/>
    <w:tmpl w:val="A2866F30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bCs w:val="0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abstractNum w:abstractNumId="15" w15:restartNumberingAfterBreak="0">
    <w:nsid w:val="26F36416"/>
    <w:multiLevelType w:val="hybridMultilevel"/>
    <w:tmpl w:val="CA2A48B2"/>
    <w:lvl w:ilvl="0" w:tplc="FFFFFFFF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B6756A3"/>
    <w:multiLevelType w:val="multilevel"/>
    <w:tmpl w:val="FD12466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C323C1F"/>
    <w:multiLevelType w:val="hybridMultilevel"/>
    <w:tmpl w:val="B01CA8B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2D456467"/>
    <w:multiLevelType w:val="hybridMultilevel"/>
    <w:tmpl w:val="60AE8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923B7"/>
    <w:multiLevelType w:val="hybridMultilevel"/>
    <w:tmpl w:val="4F40DD5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91573C"/>
    <w:multiLevelType w:val="hybridMultilevel"/>
    <w:tmpl w:val="CCFA0B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4944FE4"/>
    <w:multiLevelType w:val="hybridMultilevel"/>
    <w:tmpl w:val="A636163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37725AF3"/>
    <w:multiLevelType w:val="hybridMultilevel"/>
    <w:tmpl w:val="232833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5318446C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D43903"/>
    <w:multiLevelType w:val="multilevel"/>
    <w:tmpl w:val="D4D2269C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 w15:restartNumberingAfterBreak="0">
    <w:nsid w:val="44A40F75"/>
    <w:multiLevelType w:val="hybridMultilevel"/>
    <w:tmpl w:val="4B30096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5FD41B7"/>
    <w:multiLevelType w:val="multilevel"/>
    <w:tmpl w:val="70A047BC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46AC6A28"/>
    <w:multiLevelType w:val="hybridMultilevel"/>
    <w:tmpl w:val="FBAA652E"/>
    <w:lvl w:ilvl="0" w:tplc="8C960304">
      <w:start w:val="1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E9F7DB2"/>
    <w:multiLevelType w:val="hybridMultilevel"/>
    <w:tmpl w:val="9042CC80"/>
    <w:lvl w:ilvl="0" w:tplc="26B2CF48">
      <w:start w:val="1"/>
      <w:numFmt w:val="decimal"/>
      <w:lvlText w:val="%1."/>
      <w:lvlJc w:val="left"/>
      <w:pPr>
        <w:ind w:left="720" w:hanging="360"/>
      </w:pPr>
      <w:rPr>
        <w:rFonts w:ascii="Calibri" w:hAnsi="Calibri"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801BF"/>
    <w:multiLevelType w:val="multilevel"/>
    <w:tmpl w:val="F29C13B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2AD0612"/>
    <w:multiLevelType w:val="singleLevel"/>
    <w:tmpl w:val="1A8E20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0" w15:restartNumberingAfterBreak="0">
    <w:nsid w:val="55560AC4"/>
    <w:multiLevelType w:val="hybridMultilevel"/>
    <w:tmpl w:val="60B681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55D21DD"/>
    <w:multiLevelType w:val="hybridMultilevel"/>
    <w:tmpl w:val="BD48F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25312"/>
    <w:multiLevelType w:val="hybridMultilevel"/>
    <w:tmpl w:val="AF802D2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5F7C6A6C"/>
    <w:multiLevelType w:val="hybridMultilevel"/>
    <w:tmpl w:val="793A0A9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506608B"/>
    <w:multiLevelType w:val="hybridMultilevel"/>
    <w:tmpl w:val="24D8C1C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5318446C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E25AA4"/>
    <w:multiLevelType w:val="hybridMultilevel"/>
    <w:tmpl w:val="D7045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A45E40"/>
    <w:multiLevelType w:val="hybridMultilevel"/>
    <w:tmpl w:val="FC20F4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6C2794D"/>
    <w:multiLevelType w:val="hybridMultilevel"/>
    <w:tmpl w:val="05EEC27E"/>
    <w:lvl w:ilvl="0" w:tplc="11A06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843FA">
      <w:numFmt w:val="none"/>
      <w:lvlText w:val=""/>
      <w:lvlJc w:val="left"/>
      <w:pPr>
        <w:tabs>
          <w:tab w:val="num" w:pos="360"/>
        </w:tabs>
      </w:pPr>
    </w:lvl>
    <w:lvl w:ilvl="2" w:tplc="5A7CC68C">
      <w:numFmt w:val="none"/>
      <w:lvlText w:val=""/>
      <w:lvlJc w:val="left"/>
      <w:pPr>
        <w:tabs>
          <w:tab w:val="num" w:pos="360"/>
        </w:tabs>
      </w:pPr>
    </w:lvl>
    <w:lvl w:ilvl="3" w:tplc="79C274C2">
      <w:numFmt w:val="none"/>
      <w:lvlText w:val=""/>
      <w:lvlJc w:val="left"/>
      <w:pPr>
        <w:tabs>
          <w:tab w:val="num" w:pos="360"/>
        </w:tabs>
      </w:pPr>
    </w:lvl>
    <w:lvl w:ilvl="4" w:tplc="AE16095C">
      <w:numFmt w:val="none"/>
      <w:lvlText w:val=""/>
      <w:lvlJc w:val="left"/>
      <w:pPr>
        <w:tabs>
          <w:tab w:val="num" w:pos="360"/>
        </w:tabs>
      </w:pPr>
    </w:lvl>
    <w:lvl w:ilvl="5" w:tplc="496E8976">
      <w:numFmt w:val="none"/>
      <w:lvlText w:val=""/>
      <w:lvlJc w:val="left"/>
      <w:pPr>
        <w:tabs>
          <w:tab w:val="num" w:pos="360"/>
        </w:tabs>
      </w:pPr>
    </w:lvl>
    <w:lvl w:ilvl="6" w:tplc="10526BB8">
      <w:numFmt w:val="none"/>
      <w:lvlText w:val=""/>
      <w:lvlJc w:val="left"/>
      <w:pPr>
        <w:tabs>
          <w:tab w:val="num" w:pos="360"/>
        </w:tabs>
      </w:pPr>
    </w:lvl>
    <w:lvl w:ilvl="7" w:tplc="F284734A">
      <w:numFmt w:val="none"/>
      <w:lvlText w:val=""/>
      <w:lvlJc w:val="left"/>
      <w:pPr>
        <w:tabs>
          <w:tab w:val="num" w:pos="360"/>
        </w:tabs>
      </w:pPr>
    </w:lvl>
    <w:lvl w:ilvl="8" w:tplc="559A7D6C">
      <w:numFmt w:val="none"/>
      <w:lvlText w:val=""/>
      <w:lvlJc w:val="left"/>
      <w:pPr>
        <w:tabs>
          <w:tab w:val="num" w:pos="360"/>
        </w:tabs>
      </w:pPr>
    </w:lvl>
  </w:abstractNum>
  <w:abstractNum w:abstractNumId="38" w15:restartNumberingAfterBreak="0">
    <w:nsid w:val="67125FFC"/>
    <w:multiLevelType w:val="hybridMultilevel"/>
    <w:tmpl w:val="BACA8DD2"/>
    <w:lvl w:ilvl="0" w:tplc="CEC4C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AE4672"/>
    <w:multiLevelType w:val="hybridMultilevel"/>
    <w:tmpl w:val="B8E6EB62"/>
    <w:lvl w:ilvl="0" w:tplc="A9B87CFE">
      <w:start w:val="1"/>
      <w:numFmt w:val="decimal"/>
      <w:lvlText w:val="%1."/>
      <w:lvlJc w:val="left"/>
      <w:pPr>
        <w:ind w:left="1800" w:hanging="360"/>
      </w:pPr>
      <w:rPr>
        <w:rFonts w:ascii="Cordia New" w:eastAsia="Malgun Gothic" w:hAnsi="Cordia New" w:cs="Cordia New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1396F15"/>
    <w:multiLevelType w:val="hybridMultilevel"/>
    <w:tmpl w:val="CC626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C7C59"/>
    <w:multiLevelType w:val="hybridMultilevel"/>
    <w:tmpl w:val="00086C04"/>
    <w:lvl w:ilvl="0" w:tplc="4D148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22A0C38"/>
    <w:multiLevelType w:val="hybridMultilevel"/>
    <w:tmpl w:val="BF34E358"/>
    <w:lvl w:ilvl="0" w:tplc="4198F8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79EE0153"/>
    <w:multiLevelType w:val="hybridMultilevel"/>
    <w:tmpl w:val="7F5C879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 w15:restartNumberingAfterBreak="0">
    <w:nsid w:val="79F74A07"/>
    <w:multiLevelType w:val="multilevel"/>
    <w:tmpl w:val="7292C01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 w15:restartNumberingAfterBreak="0">
    <w:nsid w:val="7A99244F"/>
    <w:multiLevelType w:val="hybridMultilevel"/>
    <w:tmpl w:val="5F9C3C5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9"/>
  </w:num>
  <w:num w:numId="2">
    <w:abstractNumId w:val="15"/>
  </w:num>
  <w:num w:numId="3">
    <w:abstractNumId w:val="33"/>
  </w:num>
  <w:num w:numId="4">
    <w:abstractNumId w:val="24"/>
  </w:num>
  <w:num w:numId="5">
    <w:abstractNumId w:val="32"/>
  </w:num>
  <w:num w:numId="6">
    <w:abstractNumId w:val="0"/>
  </w:num>
  <w:num w:numId="7">
    <w:abstractNumId w:val="43"/>
  </w:num>
  <w:num w:numId="8">
    <w:abstractNumId w:val="45"/>
  </w:num>
  <w:num w:numId="9">
    <w:abstractNumId w:val="21"/>
  </w:num>
  <w:num w:numId="10">
    <w:abstractNumId w:val="4"/>
  </w:num>
  <w:num w:numId="11">
    <w:abstractNumId w:val="17"/>
  </w:num>
  <w:num w:numId="12">
    <w:abstractNumId w:val="11"/>
  </w:num>
  <w:num w:numId="13">
    <w:abstractNumId w:val="37"/>
  </w:num>
  <w:num w:numId="14">
    <w:abstractNumId w:val="12"/>
  </w:num>
  <w:num w:numId="15">
    <w:abstractNumId w:val="22"/>
  </w:num>
  <w:num w:numId="16">
    <w:abstractNumId w:val="36"/>
  </w:num>
  <w:num w:numId="17">
    <w:abstractNumId w:val="2"/>
  </w:num>
  <w:num w:numId="18">
    <w:abstractNumId w:val="3"/>
  </w:num>
  <w:num w:numId="19">
    <w:abstractNumId w:val="28"/>
  </w:num>
  <w:num w:numId="20">
    <w:abstractNumId w:val="23"/>
  </w:num>
  <w:num w:numId="21">
    <w:abstractNumId w:val="5"/>
  </w:num>
  <w:num w:numId="22">
    <w:abstractNumId w:val="10"/>
  </w:num>
  <w:num w:numId="23">
    <w:abstractNumId w:val="44"/>
  </w:num>
  <w:num w:numId="24">
    <w:abstractNumId w:val="16"/>
  </w:num>
  <w:num w:numId="25">
    <w:abstractNumId w:val="14"/>
  </w:num>
  <w:num w:numId="26">
    <w:abstractNumId w:val="25"/>
  </w:num>
  <w:num w:numId="27">
    <w:abstractNumId w:val="8"/>
  </w:num>
  <w:num w:numId="28">
    <w:abstractNumId w:val="34"/>
  </w:num>
  <w:num w:numId="29">
    <w:abstractNumId w:val="7"/>
  </w:num>
  <w:num w:numId="30">
    <w:abstractNumId w:val="39"/>
  </w:num>
  <w:num w:numId="31">
    <w:abstractNumId w:val="38"/>
  </w:num>
  <w:num w:numId="32">
    <w:abstractNumId w:val="35"/>
  </w:num>
  <w:num w:numId="33">
    <w:abstractNumId w:val="41"/>
  </w:num>
  <w:num w:numId="34">
    <w:abstractNumId w:val="13"/>
  </w:num>
  <w:num w:numId="35">
    <w:abstractNumId w:val="20"/>
  </w:num>
  <w:num w:numId="36">
    <w:abstractNumId w:val="18"/>
  </w:num>
  <w:num w:numId="37">
    <w:abstractNumId w:val="30"/>
  </w:num>
  <w:num w:numId="38">
    <w:abstractNumId w:val="1"/>
  </w:num>
  <w:num w:numId="39">
    <w:abstractNumId w:val="26"/>
  </w:num>
  <w:num w:numId="40">
    <w:abstractNumId w:val="42"/>
  </w:num>
  <w:num w:numId="41">
    <w:abstractNumId w:val="9"/>
  </w:num>
  <w:num w:numId="42">
    <w:abstractNumId w:val="19"/>
  </w:num>
  <w:num w:numId="43">
    <w:abstractNumId w:val="6"/>
  </w:num>
  <w:num w:numId="44">
    <w:abstractNumId w:val="27"/>
  </w:num>
  <w:num w:numId="45">
    <w:abstractNumId w:val="40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F112CA"/>
    <w:rsid w:val="0001124A"/>
    <w:rsid w:val="000276E5"/>
    <w:rsid w:val="00064119"/>
    <w:rsid w:val="0007068B"/>
    <w:rsid w:val="00072DE6"/>
    <w:rsid w:val="00075638"/>
    <w:rsid w:val="0008075E"/>
    <w:rsid w:val="00092D12"/>
    <w:rsid w:val="000B452D"/>
    <w:rsid w:val="000B7EB1"/>
    <w:rsid w:val="000C33CC"/>
    <w:rsid w:val="000D1144"/>
    <w:rsid w:val="001119C0"/>
    <w:rsid w:val="00117FD4"/>
    <w:rsid w:val="00172E38"/>
    <w:rsid w:val="00174260"/>
    <w:rsid w:val="001776DB"/>
    <w:rsid w:val="001A0350"/>
    <w:rsid w:val="001B251E"/>
    <w:rsid w:val="001D08C5"/>
    <w:rsid w:val="001D6537"/>
    <w:rsid w:val="001F1121"/>
    <w:rsid w:val="001F64F1"/>
    <w:rsid w:val="002131E3"/>
    <w:rsid w:val="00214A44"/>
    <w:rsid w:val="00233195"/>
    <w:rsid w:val="00243AEA"/>
    <w:rsid w:val="002726B4"/>
    <w:rsid w:val="002834A4"/>
    <w:rsid w:val="00286279"/>
    <w:rsid w:val="00290E52"/>
    <w:rsid w:val="00292DA1"/>
    <w:rsid w:val="002A2B5A"/>
    <w:rsid w:val="002D26BC"/>
    <w:rsid w:val="002D449B"/>
    <w:rsid w:val="00305FAB"/>
    <w:rsid w:val="00311373"/>
    <w:rsid w:val="00313632"/>
    <w:rsid w:val="00313B79"/>
    <w:rsid w:val="00317A86"/>
    <w:rsid w:val="003218DF"/>
    <w:rsid w:val="0032680D"/>
    <w:rsid w:val="00333C10"/>
    <w:rsid w:val="0034370A"/>
    <w:rsid w:val="00345D3F"/>
    <w:rsid w:val="0035180A"/>
    <w:rsid w:val="00357F3F"/>
    <w:rsid w:val="003611E4"/>
    <w:rsid w:val="003672C1"/>
    <w:rsid w:val="003B02FF"/>
    <w:rsid w:val="003B618C"/>
    <w:rsid w:val="003B6A15"/>
    <w:rsid w:val="003C0C9E"/>
    <w:rsid w:val="003E1591"/>
    <w:rsid w:val="003F1FE5"/>
    <w:rsid w:val="003F3C3C"/>
    <w:rsid w:val="003F5388"/>
    <w:rsid w:val="0040075E"/>
    <w:rsid w:val="00413DF2"/>
    <w:rsid w:val="00414867"/>
    <w:rsid w:val="004176CA"/>
    <w:rsid w:val="00432CD7"/>
    <w:rsid w:val="004455D5"/>
    <w:rsid w:val="00455434"/>
    <w:rsid w:val="00455C4E"/>
    <w:rsid w:val="004565B9"/>
    <w:rsid w:val="00462D0E"/>
    <w:rsid w:val="004651AE"/>
    <w:rsid w:val="00466079"/>
    <w:rsid w:val="00480749"/>
    <w:rsid w:val="00486C05"/>
    <w:rsid w:val="004A19FA"/>
    <w:rsid w:val="004A36E7"/>
    <w:rsid w:val="004A6828"/>
    <w:rsid w:val="004B508B"/>
    <w:rsid w:val="004E4CD7"/>
    <w:rsid w:val="00504E8A"/>
    <w:rsid w:val="005216B3"/>
    <w:rsid w:val="00522E54"/>
    <w:rsid w:val="00555980"/>
    <w:rsid w:val="005B5628"/>
    <w:rsid w:val="005E19B1"/>
    <w:rsid w:val="005F0BE8"/>
    <w:rsid w:val="00603CAF"/>
    <w:rsid w:val="0061012D"/>
    <w:rsid w:val="006243F7"/>
    <w:rsid w:val="0063077A"/>
    <w:rsid w:val="00632B5F"/>
    <w:rsid w:val="00653910"/>
    <w:rsid w:val="00664E33"/>
    <w:rsid w:val="00685CA1"/>
    <w:rsid w:val="00686B27"/>
    <w:rsid w:val="006C00EC"/>
    <w:rsid w:val="006C5FF2"/>
    <w:rsid w:val="006E0E31"/>
    <w:rsid w:val="00707012"/>
    <w:rsid w:val="007275DB"/>
    <w:rsid w:val="00740688"/>
    <w:rsid w:val="00740C79"/>
    <w:rsid w:val="007571C8"/>
    <w:rsid w:val="00763191"/>
    <w:rsid w:val="007776FE"/>
    <w:rsid w:val="007817D7"/>
    <w:rsid w:val="0079567A"/>
    <w:rsid w:val="007A5670"/>
    <w:rsid w:val="007B2C9A"/>
    <w:rsid w:val="007B4027"/>
    <w:rsid w:val="007C19F8"/>
    <w:rsid w:val="007D4EF8"/>
    <w:rsid w:val="007D60C1"/>
    <w:rsid w:val="007F54C8"/>
    <w:rsid w:val="007F5CFF"/>
    <w:rsid w:val="00812527"/>
    <w:rsid w:val="00843843"/>
    <w:rsid w:val="00845C91"/>
    <w:rsid w:val="008667F8"/>
    <w:rsid w:val="0087232C"/>
    <w:rsid w:val="0088655B"/>
    <w:rsid w:val="00891E2B"/>
    <w:rsid w:val="008E706C"/>
    <w:rsid w:val="009078E3"/>
    <w:rsid w:val="00912789"/>
    <w:rsid w:val="00936BAB"/>
    <w:rsid w:val="0093769D"/>
    <w:rsid w:val="0094149A"/>
    <w:rsid w:val="00957E87"/>
    <w:rsid w:val="009617F5"/>
    <w:rsid w:val="009752E0"/>
    <w:rsid w:val="00981CE4"/>
    <w:rsid w:val="00991C63"/>
    <w:rsid w:val="009D1329"/>
    <w:rsid w:val="009E2396"/>
    <w:rsid w:val="009F3947"/>
    <w:rsid w:val="00A36D78"/>
    <w:rsid w:val="00A76A70"/>
    <w:rsid w:val="00A92090"/>
    <w:rsid w:val="00A935C4"/>
    <w:rsid w:val="00AA4EC2"/>
    <w:rsid w:val="00AB1E9E"/>
    <w:rsid w:val="00AB3291"/>
    <w:rsid w:val="00AC0B19"/>
    <w:rsid w:val="00AC6CC8"/>
    <w:rsid w:val="00AE0162"/>
    <w:rsid w:val="00AE552B"/>
    <w:rsid w:val="00B0746C"/>
    <w:rsid w:val="00B15D3F"/>
    <w:rsid w:val="00B238A6"/>
    <w:rsid w:val="00B31BD4"/>
    <w:rsid w:val="00B54B00"/>
    <w:rsid w:val="00B615A2"/>
    <w:rsid w:val="00B94BF8"/>
    <w:rsid w:val="00BA3BFE"/>
    <w:rsid w:val="00BB733F"/>
    <w:rsid w:val="00BC4F06"/>
    <w:rsid w:val="00BD1BD6"/>
    <w:rsid w:val="00BD3009"/>
    <w:rsid w:val="00BD3A0F"/>
    <w:rsid w:val="00BF1BEE"/>
    <w:rsid w:val="00C17D72"/>
    <w:rsid w:val="00C21645"/>
    <w:rsid w:val="00C35032"/>
    <w:rsid w:val="00C4329A"/>
    <w:rsid w:val="00C452B8"/>
    <w:rsid w:val="00C51940"/>
    <w:rsid w:val="00C8470D"/>
    <w:rsid w:val="00C9008E"/>
    <w:rsid w:val="00C90747"/>
    <w:rsid w:val="00C9115D"/>
    <w:rsid w:val="00CA2E6D"/>
    <w:rsid w:val="00CA4A26"/>
    <w:rsid w:val="00CC04BC"/>
    <w:rsid w:val="00CC6BD5"/>
    <w:rsid w:val="00CD2A5E"/>
    <w:rsid w:val="00CE0A4C"/>
    <w:rsid w:val="00D466B1"/>
    <w:rsid w:val="00D669F6"/>
    <w:rsid w:val="00D67FBA"/>
    <w:rsid w:val="00D825B5"/>
    <w:rsid w:val="00D86469"/>
    <w:rsid w:val="00D87106"/>
    <w:rsid w:val="00D878C6"/>
    <w:rsid w:val="00D905FC"/>
    <w:rsid w:val="00DB77A1"/>
    <w:rsid w:val="00DC115F"/>
    <w:rsid w:val="00DD1031"/>
    <w:rsid w:val="00DF4409"/>
    <w:rsid w:val="00DF5122"/>
    <w:rsid w:val="00E078DD"/>
    <w:rsid w:val="00E17E33"/>
    <w:rsid w:val="00E23743"/>
    <w:rsid w:val="00E23AB2"/>
    <w:rsid w:val="00E241F5"/>
    <w:rsid w:val="00E46AF0"/>
    <w:rsid w:val="00E52354"/>
    <w:rsid w:val="00E70B1C"/>
    <w:rsid w:val="00E723B0"/>
    <w:rsid w:val="00E73A83"/>
    <w:rsid w:val="00E85D4C"/>
    <w:rsid w:val="00E96A4D"/>
    <w:rsid w:val="00EB7A94"/>
    <w:rsid w:val="00ED59A4"/>
    <w:rsid w:val="00EF1945"/>
    <w:rsid w:val="00F001C1"/>
    <w:rsid w:val="00F112CA"/>
    <w:rsid w:val="00F1624E"/>
    <w:rsid w:val="00F17CD2"/>
    <w:rsid w:val="00F24A6C"/>
    <w:rsid w:val="00F2599A"/>
    <w:rsid w:val="00F304C6"/>
    <w:rsid w:val="00F31A19"/>
    <w:rsid w:val="00F62DBE"/>
    <w:rsid w:val="00F66416"/>
    <w:rsid w:val="00F75FF7"/>
    <w:rsid w:val="00FA6B88"/>
    <w:rsid w:val="00FC24DD"/>
    <w:rsid w:val="00FD2ACA"/>
    <w:rsid w:val="00FE0218"/>
    <w:rsid w:val="00FE367B"/>
    <w:rsid w:val="00FE7D0B"/>
    <w:rsid w:val="00FF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0"/>
      </o:rules>
    </o:shapelayout>
  </w:shapeDefaults>
  <w:decimalSymbol w:val="."/>
  <w:listSeparator w:val=","/>
  <w15:docId w15:val="{23619119-4DB7-465F-A76D-1A7E33D30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2CA"/>
    <w:pPr>
      <w:spacing w:after="0" w:line="240" w:lineRule="auto"/>
    </w:pPr>
    <w:rPr>
      <w:rFonts w:ascii="Cordia New" w:eastAsia="Malgun Gothic" w:hAnsi="Cordia New" w:cs="Cordia New"/>
      <w:sz w:val="28"/>
    </w:rPr>
  </w:style>
  <w:style w:type="paragraph" w:styleId="Heading1">
    <w:name w:val="heading 1"/>
    <w:basedOn w:val="Normal"/>
    <w:next w:val="Normal"/>
    <w:link w:val="Heading1Char"/>
    <w:qFormat/>
    <w:rsid w:val="00504E8A"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04E8A"/>
    <w:pPr>
      <w:keepNext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qFormat/>
    <w:rsid w:val="00504E8A"/>
    <w:pPr>
      <w:keepNext/>
      <w:ind w:firstLine="720"/>
      <w:jc w:val="center"/>
      <w:outlineLvl w:val="2"/>
    </w:pPr>
    <w:rPr>
      <w:b/>
      <w:bCs/>
      <w:sz w:val="34"/>
      <w:szCs w:val="34"/>
      <w:u w:val="single"/>
    </w:rPr>
  </w:style>
  <w:style w:type="paragraph" w:styleId="Heading4">
    <w:name w:val="heading 4"/>
    <w:basedOn w:val="Normal"/>
    <w:next w:val="Normal"/>
    <w:link w:val="Heading4Char"/>
    <w:qFormat/>
    <w:rsid w:val="00504E8A"/>
    <w:pPr>
      <w:keepNext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04E8A"/>
    <w:pPr>
      <w:keepNext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504E8A"/>
    <w:pPr>
      <w:keepNext/>
      <w:outlineLvl w:val="5"/>
    </w:pPr>
    <w:rPr>
      <w:b/>
      <w:bCs/>
      <w:sz w:val="32"/>
      <w:szCs w:val="32"/>
      <w:u w:val="single"/>
    </w:rPr>
  </w:style>
  <w:style w:type="paragraph" w:styleId="Heading7">
    <w:name w:val="heading 7"/>
    <w:basedOn w:val="Normal"/>
    <w:next w:val="Normal"/>
    <w:link w:val="Heading7Char"/>
    <w:qFormat/>
    <w:rsid w:val="00504E8A"/>
    <w:pPr>
      <w:keepNext/>
      <w:outlineLvl w:val="6"/>
    </w:pPr>
    <w:rPr>
      <w:sz w:val="36"/>
      <w:szCs w:val="36"/>
    </w:rPr>
  </w:style>
  <w:style w:type="paragraph" w:styleId="Heading8">
    <w:name w:val="heading 8"/>
    <w:basedOn w:val="Normal"/>
    <w:next w:val="Normal"/>
    <w:link w:val="Heading8Char"/>
    <w:qFormat/>
    <w:rsid w:val="00504E8A"/>
    <w:pPr>
      <w:keepNext/>
      <w:outlineLvl w:val="7"/>
    </w:pPr>
    <w:rPr>
      <w:b/>
      <w:bCs/>
      <w:sz w:val="36"/>
      <w:szCs w:val="36"/>
      <w:u w:val="single"/>
    </w:rPr>
  </w:style>
  <w:style w:type="paragraph" w:styleId="Heading9">
    <w:name w:val="heading 9"/>
    <w:basedOn w:val="Normal"/>
    <w:next w:val="Normal"/>
    <w:link w:val="Heading9Char"/>
    <w:qFormat/>
    <w:rsid w:val="00504E8A"/>
    <w:pPr>
      <w:keepNext/>
      <w:spacing w:before="240"/>
      <w:jc w:val="right"/>
      <w:outlineLvl w:val="8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2C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CA"/>
    <w:rPr>
      <w:rFonts w:ascii="Tahoma" w:eastAsia="Malgun Gothic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112CA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112CA"/>
    <w:rPr>
      <w:rFonts w:ascii="Cordia New" w:eastAsia="Malgun Gothic" w:hAnsi="Cordia New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112CA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112CA"/>
    <w:rPr>
      <w:rFonts w:ascii="Cordia New" w:eastAsia="Malgun Gothic" w:hAnsi="Cordia New" w:cs="Cordia New"/>
      <w:sz w:val="28"/>
      <w:szCs w:val="35"/>
    </w:rPr>
  </w:style>
  <w:style w:type="character" w:customStyle="1" w:styleId="Heading1Char">
    <w:name w:val="Heading 1 Char"/>
    <w:basedOn w:val="DefaultParagraphFont"/>
    <w:link w:val="Heading1"/>
    <w:rsid w:val="00504E8A"/>
    <w:rPr>
      <w:rFonts w:ascii="Cordia New" w:eastAsia="Malgun Gothic" w:hAnsi="Cordia New" w:cs="Cordia New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04E8A"/>
    <w:rPr>
      <w:rFonts w:ascii="Cordia New" w:eastAsia="Malgun Gothic" w:hAnsi="Cordia New" w:cs="Cordia New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rsid w:val="00504E8A"/>
    <w:rPr>
      <w:rFonts w:ascii="Cordia New" w:eastAsia="Malgun Gothic" w:hAnsi="Cordia New" w:cs="Cordia New"/>
      <w:b/>
      <w:bCs/>
      <w:sz w:val="34"/>
      <w:szCs w:val="34"/>
      <w:u w:val="single"/>
    </w:rPr>
  </w:style>
  <w:style w:type="character" w:customStyle="1" w:styleId="Heading4Char">
    <w:name w:val="Heading 4 Char"/>
    <w:basedOn w:val="DefaultParagraphFont"/>
    <w:link w:val="Heading4"/>
    <w:rsid w:val="00504E8A"/>
    <w:rPr>
      <w:rFonts w:ascii="Cordia New" w:eastAsia="Malgun Gothic" w:hAnsi="Cordia New" w:cs="Cordia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504E8A"/>
    <w:rPr>
      <w:rFonts w:ascii="Cordia New" w:eastAsia="Malgun Gothic" w:hAnsi="Cordia New" w:cs="Cordia New"/>
      <w:b/>
      <w:bCs/>
      <w:sz w:val="28"/>
      <w:u w:val="single"/>
    </w:rPr>
  </w:style>
  <w:style w:type="character" w:customStyle="1" w:styleId="Heading6Char">
    <w:name w:val="Heading 6 Char"/>
    <w:basedOn w:val="DefaultParagraphFont"/>
    <w:link w:val="Heading6"/>
    <w:rsid w:val="00504E8A"/>
    <w:rPr>
      <w:rFonts w:ascii="Cordia New" w:eastAsia="Malgun Gothic" w:hAnsi="Cordia New" w:cs="Cordia New"/>
      <w:b/>
      <w:bCs/>
      <w:sz w:val="32"/>
      <w:szCs w:val="32"/>
      <w:u w:val="single"/>
    </w:rPr>
  </w:style>
  <w:style w:type="character" w:customStyle="1" w:styleId="Heading7Char">
    <w:name w:val="Heading 7 Char"/>
    <w:basedOn w:val="DefaultParagraphFont"/>
    <w:link w:val="Heading7"/>
    <w:rsid w:val="00504E8A"/>
    <w:rPr>
      <w:rFonts w:ascii="Cordia New" w:eastAsia="Malgun Gothic" w:hAnsi="Cordia New" w:cs="Cordia New"/>
      <w:sz w:val="36"/>
      <w:szCs w:val="36"/>
    </w:rPr>
  </w:style>
  <w:style w:type="character" w:customStyle="1" w:styleId="Heading8Char">
    <w:name w:val="Heading 8 Char"/>
    <w:basedOn w:val="DefaultParagraphFont"/>
    <w:link w:val="Heading8"/>
    <w:rsid w:val="00504E8A"/>
    <w:rPr>
      <w:rFonts w:ascii="Cordia New" w:eastAsia="Malgun Gothic" w:hAnsi="Cordia New" w:cs="Cordia New"/>
      <w:b/>
      <w:bCs/>
      <w:sz w:val="36"/>
      <w:szCs w:val="36"/>
      <w:u w:val="single"/>
    </w:rPr>
  </w:style>
  <w:style w:type="character" w:customStyle="1" w:styleId="Heading9Char">
    <w:name w:val="Heading 9 Char"/>
    <w:basedOn w:val="DefaultParagraphFont"/>
    <w:link w:val="Heading9"/>
    <w:rsid w:val="00504E8A"/>
    <w:rPr>
      <w:rFonts w:ascii="Cordia New" w:eastAsia="Malgun Gothic" w:hAnsi="Cordia New" w:cs="Cordia New"/>
      <w:sz w:val="36"/>
      <w:szCs w:val="36"/>
    </w:rPr>
  </w:style>
  <w:style w:type="paragraph" w:styleId="BodyTextIndent">
    <w:name w:val="Body Text Indent"/>
    <w:basedOn w:val="Normal"/>
    <w:link w:val="BodyTextIndentChar"/>
    <w:rsid w:val="00504E8A"/>
    <w:pPr>
      <w:ind w:firstLine="1440"/>
      <w:jc w:val="thaiDistribute"/>
    </w:pPr>
    <w:rPr>
      <w:sz w:val="36"/>
      <w:szCs w:val="36"/>
    </w:rPr>
  </w:style>
  <w:style w:type="character" w:customStyle="1" w:styleId="BodyTextIndentChar">
    <w:name w:val="Body Text Indent Char"/>
    <w:basedOn w:val="DefaultParagraphFont"/>
    <w:link w:val="BodyTextIndent"/>
    <w:rsid w:val="00504E8A"/>
    <w:rPr>
      <w:rFonts w:ascii="Cordia New" w:eastAsia="Malgun Gothic" w:hAnsi="Cordia New" w:cs="Cordia New"/>
      <w:sz w:val="36"/>
      <w:szCs w:val="36"/>
    </w:rPr>
  </w:style>
  <w:style w:type="paragraph" w:styleId="BodyText">
    <w:name w:val="Body Text"/>
    <w:basedOn w:val="Normal"/>
    <w:link w:val="BodyTextChar"/>
    <w:rsid w:val="00504E8A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504E8A"/>
    <w:rPr>
      <w:rFonts w:ascii="Cordia New" w:eastAsia="Malgun Gothic" w:hAnsi="Cordia New" w:cs="Cordia New"/>
      <w:sz w:val="36"/>
      <w:szCs w:val="36"/>
    </w:rPr>
  </w:style>
  <w:style w:type="paragraph" w:styleId="BodyTextIndent2">
    <w:name w:val="Body Text Indent 2"/>
    <w:basedOn w:val="Normal"/>
    <w:link w:val="BodyTextIndent2Char"/>
    <w:rsid w:val="00504E8A"/>
    <w:pPr>
      <w:ind w:firstLine="720"/>
      <w:jc w:val="thaiDistribute"/>
    </w:pPr>
    <w:rPr>
      <w:sz w:val="36"/>
      <w:szCs w:val="36"/>
    </w:rPr>
  </w:style>
  <w:style w:type="character" w:customStyle="1" w:styleId="BodyTextIndent2Char">
    <w:name w:val="Body Text Indent 2 Char"/>
    <w:basedOn w:val="DefaultParagraphFont"/>
    <w:link w:val="BodyTextIndent2"/>
    <w:rsid w:val="00504E8A"/>
    <w:rPr>
      <w:rFonts w:ascii="Cordia New" w:eastAsia="Malgun Gothic" w:hAnsi="Cordia New" w:cs="Cordia New"/>
      <w:sz w:val="36"/>
      <w:szCs w:val="36"/>
    </w:rPr>
  </w:style>
  <w:style w:type="paragraph" w:styleId="Caption">
    <w:name w:val="caption"/>
    <w:basedOn w:val="Normal"/>
    <w:next w:val="Normal"/>
    <w:qFormat/>
    <w:rsid w:val="00504E8A"/>
    <w:rPr>
      <w:sz w:val="36"/>
      <w:szCs w:val="36"/>
    </w:rPr>
  </w:style>
  <w:style w:type="paragraph" w:styleId="BodyText2">
    <w:name w:val="Body Text 2"/>
    <w:basedOn w:val="Normal"/>
    <w:link w:val="BodyText2Char"/>
    <w:rsid w:val="00504E8A"/>
    <w:pPr>
      <w:jc w:val="thaiDistribute"/>
    </w:pPr>
    <w:rPr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504E8A"/>
    <w:rPr>
      <w:rFonts w:ascii="Cordia New" w:eastAsia="Malgun Gothic" w:hAnsi="Cordia New" w:cs="Cordia New"/>
      <w:sz w:val="32"/>
      <w:szCs w:val="32"/>
    </w:rPr>
  </w:style>
  <w:style w:type="character" w:styleId="PageNumber">
    <w:name w:val="page number"/>
    <w:basedOn w:val="DefaultParagraphFont"/>
    <w:rsid w:val="00504E8A"/>
  </w:style>
  <w:style w:type="paragraph" w:styleId="BodyTextIndent3">
    <w:name w:val="Body Text Indent 3"/>
    <w:basedOn w:val="Normal"/>
    <w:link w:val="BodyTextIndent3Char"/>
    <w:rsid w:val="00504E8A"/>
    <w:pPr>
      <w:ind w:left="1440"/>
    </w:pPr>
    <w:rPr>
      <w:b/>
      <w:bCs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rsid w:val="00504E8A"/>
    <w:rPr>
      <w:rFonts w:ascii="Cordia New" w:eastAsia="Malgun Gothic" w:hAnsi="Cordia New" w:cs="Cordia New"/>
      <w:b/>
      <w:bCs/>
      <w:sz w:val="32"/>
      <w:szCs w:val="32"/>
    </w:rPr>
  </w:style>
  <w:style w:type="paragraph" w:styleId="BodyText3">
    <w:name w:val="Body Text 3"/>
    <w:basedOn w:val="Normal"/>
    <w:link w:val="BodyText3Char"/>
    <w:rsid w:val="00504E8A"/>
    <w:rPr>
      <w:b/>
      <w:bCs/>
      <w:sz w:val="36"/>
      <w:szCs w:val="36"/>
      <w:u w:val="single"/>
    </w:rPr>
  </w:style>
  <w:style w:type="character" w:customStyle="1" w:styleId="BodyText3Char">
    <w:name w:val="Body Text 3 Char"/>
    <w:basedOn w:val="DefaultParagraphFont"/>
    <w:link w:val="BodyText3"/>
    <w:rsid w:val="00504E8A"/>
    <w:rPr>
      <w:rFonts w:ascii="Cordia New" w:eastAsia="Malgun Gothic" w:hAnsi="Cordia New" w:cs="Cordia New"/>
      <w:b/>
      <w:bCs/>
      <w:sz w:val="36"/>
      <w:szCs w:val="36"/>
      <w:u w:val="single"/>
    </w:rPr>
  </w:style>
  <w:style w:type="table" w:styleId="TableGrid">
    <w:name w:val="Table Grid"/>
    <w:basedOn w:val="TableNormal"/>
    <w:uiPriority w:val="59"/>
    <w:rsid w:val="00504E8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504E8A"/>
    <w:rPr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504E8A"/>
    <w:rPr>
      <w:rFonts w:ascii="Cordia New" w:eastAsia="Malgun Gothic" w:hAnsi="Cordia New" w:cs="Cordia New"/>
      <w:sz w:val="20"/>
      <w:szCs w:val="23"/>
    </w:rPr>
  </w:style>
  <w:style w:type="character" w:styleId="FootnoteReference">
    <w:name w:val="footnote reference"/>
    <w:basedOn w:val="DefaultParagraphFont"/>
    <w:semiHidden/>
    <w:rsid w:val="00504E8A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semiHidden/>
    <w:rsid w:val="00504E8A"/>
    <w:rPr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504E8A"/>
    <w:rPr>
      <w:rFonts w:ascii="Cordia New" w:eastAsia="Malgun Gothic" w:hAnsi="Cordia New" w:cs="Cordia New"/>
      <w:sz w:val="20"/>
      <w:szCs w:val="23"/>
    </w:rPr>
  </w:style>
  <w:style w:type="character" w:styleId="EndnoteReference">
    <w:name w:val="endnote reference"/>
    <w:basedOn w:val="DefaultParagraphFont"/>
    <w:semiHidden/>
    <w:rsid w:val="00504E8A"/>
    <w:rPr>
      <w:sz w:val="32"/>
      <w:szCs w:val="32"/>
      <w:vertAlign w:val="superscript"/>
    </w:rPr>
  </w:style>
  <w:style w:type="character" w:styleId="Hyperlink">
    <w:name w:val="Hyperlink"/>
    <w:basedOn w:val="DefaultParagraphFont"/>
    <w:uiPriority w:val="99"/>
    <w:unhideWhenUsed/>
    <w:rsid w:val="00504E8A"/>
    <w:rPr>
      <w:color w:val="0000FF"/>
      <w:u w:val="single"/>
    </w:rPr>
  </w:style>
  <w:style w:type="paragraph" w:styleId="NoSpacing">
    <w:name w:val="No Spacing"/>
    <w:uiPriority w:val="1"/>
    <w:qFormat/>
    <w:rsid w:val="00504E8A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desc8">
    <w:name w:val="desc8"/>
    <w:basedOn w:val="DefaultParagraphFont"/>
    <w:rsid w:val="00504E8A"/>
    <w:rPr>
      <w:rFonts w:ascii="Tahoma" w:hAnsi="Tahoma" w:cs="Tahoma" w:hint="default"/>
      <w:color w:val="565656"/>
    </w:rPr>
  </w:style>
  <w:style w:type="character" w:customStyle="1" w:styleId="shorttext">
    <w:name w:val="short_text"/>
    <w:basedOn w:val="DefaultParagraphFont"/>
    <w:rsid w:val="00504E8A"/>
  </w:style>
  <w:style w:type="character" w:customStyle="1" w:styleId="hps">
    <w:name w:val="hps"/>
    <w:basedOn w:val="DefaultParagraphFont"/>
    <w:rsid w:val="00504E8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4E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4E8A"/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504E8A"/>
    <w:pPr>
      <w:autoSpaceDE w:val="0"/>
      <w:autoSpaceDN w:val="0"/>
      <w:adjustRightInd w:val="0"/>
      <w:spacing w:after="0" w:line="240" w:lineRule="auto"/>
    </w:pPr>
    <w:rPr>
      <w:rFonts w:ascii="Arial" w:eastAsia="Malgun Gothic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04E8A"/>
    <w:pPr>
      <w:ind w:left="720"/>
    </w:pPr>
    <w:rPr>
      <w:szCs w:val="35"/>
    </w:rPr>
  </w:style>
  <w:style w:type="paragraph" w:styleId="Subtitle">
    <w:name w:val="Subtitle"/>
    <w:basedOn w:val="Normal"/>
    <w:next w:val="Normal"/>
    <w:link w:val="SubtitleChar"/>
    <w:qFormat/>
    <w:rsid w:val="00FE0218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FE0218"/>
    <w:rPr>
      <w:rFonts w:ascii="Cambria" w:eastAsia="Times New Roman" w:hAnsi="Cambria" w:cs="Angsana New"/>
      <w:sz w:val="24"/>
      <w:szCs w:val="3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7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9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67014-E7E5-4A06-87EB-52BE6184D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</Pages>
  <Words>1898</Words>
  <Characters>10822</Characters>
  <Application>Microsoft Office Word</Application>
  <DocSecurity>0</DocSecurity>
  <Lines>90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Windows User</cp:lastModifiedBy>
  <cp:revision>27</cp:revision>
  <cp:lastPrinted>2018-01-11T09:38:00Z</cp:lastPrinted>
  <dcterms:created xsi:type="dcterms:W3CDTF">2018-01-05T09:46:00Z</dcterms:created>
  <dcterms:modified xsi:type="dcterms:W3CDTF">2018-05-08T07:41:00Z</dcterms:modified>
</cp:coreProperties>
</file>